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468" w:rsidRPr="006669A5" w:rsidRDefault="00082468" w:rsidP="006669A5">
      <w:pPr>
        <w:jc w:val="center"/>
        <w:rPr>
          <w:rFonts w:cs="Times New Roman"/>
          <w:sz w:val="24"/>
          <w:szCs w:val="24"/>
        </w:rPr>
      </w:pPr>
      <w:r w:rsidRPr="006669A5">
        <w:rPr>
          <w:rFonts w:cs="Times New Roman"/>
          <w:sz w:val="24"/>
          <w:szCs w:val="24"/>
        </w:rPr>
        <w:t>Муниципальный конкурс «Учитель года – педагог цифрового века»</w:t>
      </w:r>
    </w:p>
    <w:p w:rsidR="00082468" w:rsidRPr="006669A5" w:rsidRDefault="00082468" w:rsidP="006669A5">
      <w:pPr>
        <w:jc w:val="center"/>
        <w:rPr>
          <w:rFonts w:cs="Times New Roman"/>
          <w:sz w:val="24"/>
          <w:szCs w:val="24"/>
        </w:rPr>
      </w:pPr>
      <w:r w:rsidRPr="006669A5">
        <w:rPr>
          <w:rFonts w:cs="Times New Roman"/>
          <w:sz w:val="24"/>
          <w:szCs w:val="24"/>
        </w:rPr>
        <w:t>Управление образования администрации города Кудымкара</w:t>
      </w:r>
    </w:p>
    <w:p w:rsidR="00082468" w:rsidRPr="006669A5" w:rsidRDefault="00082468" w:rsidP="006669A5">
      <w:pPr>
        <w:jc w:val="center"/>
        <w:rPr>
          <w:rFonts w:cs="Times New Roman"/>
          <w:sz w:val="24"/>
          <w:szCs w:val="24"/>
        </w:rPr>
      </w:pPr>
      <w:r w:rsidRPr="006669A5">
        <w:rPr>
          <w:rFonts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082468" w:rsidRDefault="00082468" w:rsidP="006669A5">
      <w:pPr>
        <w:jc w:val="center"/>
        <w:rPr>
          <w:rFonts w:cs="Times New Roman"/>
          <w:sz w:val="24"/>
          <w:szCs w:val="24"/>
        </w:rPr>
      </w:pPr>
      <w:r w:rsidRPr="006669A5">
        <w:rPr>
          <w:rFonts w:cs="Times New Roman"/>
          <w:sz w:val="24"/>
          <w:szCs w:val="24"/>
        </w:rPr>
        <w:t>«Детский сад №11 «Чебурашка» г</w:t>
      </w:r>
      <w:proofErr w:type="gramStart"/>
      <w:r w:rsidRPr="006669A5">
        <w:rPr>
          <w:rFonts w:cs="Times New Roman"/>
          <w:sz w:val="24"/>
          <w:szCs w:val="24"/>
        </w:rPr>
        <w:t>.К</w:t>
      </w:r>
      <w:proofErr w:type="gramEnd"/>
      <w:r w:rsidRPr="006669A5">
        <w:rPr>
          <w:rFonts w:cs="Times New Roman"/>
          <w:sz w:val="24"/>
          <w:szCs w:val="24"/>
        </w:rPr>
        <w:t>удымкара</w:t>
      </w:r>
    </w:p>
    <w:p w:rsidR="006669A5" w:rsidRDefault="006669A5" w:rsidP="006669A5">
      <w:pPr>
        <w:jc w:val="center"/>
        <w:rPr>
          <w:rFonts w:cs="Times New Roman"/>
          <w:sz w:val="24"/>
          <w:szCs w:val="24"/>
        </w:rPr>
      </w:pPr>
    </w:p>
    <w:p w:rsidR="006669A5" w:rsidRDefault="006669A5" w:rsidP="006669A5">
      <w:pPr>
        <w:jc w:val="center"/>
        <w:rPr>
          <w:rFonts w:cs="Times New Roman"/>
          <w:sz w:val="24"/>
          <w:szCs w:val="24"/>
        </w:rPr>
      </w:pPr>
    </w:p>
    <w:p w:rsidR="006669A5" w:rsidRDefault="006669A5" w:rsidP="006669A5">
      <w:pPr>
        <w:jc w:val="center"/>
        <w:rPr>
          <w:rFonts w:cs="Times New Roman"/>
          <w:sz w:val="24"/>
          <w:szCs w:val="24"/>
        </w:rPr>
      </w:pPr>
    </w:p>
    <w:p w:rsidR="006669A5" w:rsidRDefault="006669A5" w:rsidP="006669A5">
      <w:pPr>
        <w:jc w:val="center"/>
        <w:rPr>
          <w:rFonts w:cs="Times New Roman"/>
          <w:sz w:val="24"/>
          <w:szCs w:val="24"/>
        </w:rPr>
      </w:pPr>
    </w:p>
    <w:p w:rsidR="006669A5" w:rsidRDefault="006669A5" w:rsidP="006669A5">
      <w:pPr>
        <w:jc w:val="center"/>
        <w:rPr>
          <w:rFonts w:cs="Times New Roman"/>
          <w:sz w:val="24"/>
          <w:szCs w:val="24"/>
        </w:rPr>
      </w:pPr>
    </w:p>
    <w:p w:rsidR="006669A5" w:rsidRDefault="006669A5" w:rsidP="006669A5">
      <w:pPr>
        <w:jc w:val="center"/>
        <w:rPr>
          <w:rFonts w:cs="Times New Roman"/>
          <w:sz w:val="24"/>
          <w:szCs w:val="24"/>
        </w:rPr>
      </w:pPr>
    </w:p>
    <w:p w:rsidR="006669A5" w:rsidRDefault="006669A5" w:rsidP="006669A5">
      <w:pPr>
        <w:jc w:val="center"/>
        <w:rPr>
          <w:rFonts w:cs="Times New Roman"/>
          <w:sz w:val="24"/>
          <w:szCs w:val="24"/>
        </w:rPr>
      </w:pPr>
    </w:p>
    <w:p w:rsidR="006669A5" w:rsidRDefault="006669A5" w:rsidP="006669A5">
      <w:pPr>
        <w:jc w:val="center"/>
        <w:rPr>
          <w:rFonts w:cs="Times New Roman"/>
          <w:sz w:val="24"/>
          <w:szCs w:val="24"/>
        </w:rPr>
      </w:pPr>
    </w:p>
    <w:p w:rsidR="006669A5" w:rsidRDefault="006669A5" w:rsidP="006669A5">
      <w:pPr>
        <w:jc w:val="center"/>
        <w:rPr>
          <w:rFonts w:cs="Times New Roman"/>
          <w:sz w:val="24"/>
          <w:szCs w:val="24"/>
        </w:rPr>
      </w:pPr>
    </w:p>
    <w:p w:rsidR="006669A5" w:rsidRDefault="006669A5" w:rsidP="006669A5">
      <w:pPr>
        <w:jc w:val="center"/>
        <w:rPr>
          <w:rFonts w:cs="Times New Roman"/>
          <w:sz w:val="24"/>
          <w:szCs w:val="24"/>
        </w:rPr>
      </w:pPr>
    </w:p>
    <w:p w:rsidR="006669A5" w:rsidRDefault="006669A5" w:rsidP="006669A5">
      <w:pPr>
        <w:jc w:val="center"/>
        <w:rPr>
          <w:rFonts w:cs="Times New Roman"/>
          <w:sz w:val="24"/>
          <w:szCs w:val="24"/>
        </w:rPr>
      </w:pPr>
    </w:p>
    <w:p w:rsidR="006669A5" w:rsidRDefault="006669A5" w:rsidP="006669A5">
      <w:pPr>
        <w:jc w:val="center"/>
        <w:rPr>
          <w:rFonts w:cs="Times New Roman"/>
          <w:sz w:val="24"/>
          <w:szCs w:val="24"/>
        </w:rPr>
      </w:pPr>
    </w:p>
    <w:p w:rsidR="006669A5" w:rsidRDefault="006669A5" w:rsidP="006669A5">
      <w:pPr>
        <w:jc w:val="center"/>
        <w:rPr>
          <w:rFonts w:cs="Times New Roman"/>
          <w:sz w:val="24"/>
          <w:szCs w:val="24"/>
        </w:rPr>
      </w:pPr>
    </w:p>
    <w:p w:rsidR="006669A5" w:rsidRDefault="006669A5" w:rsidP="006669A5">
      <w:pPr>
        <w:jc w:val="center"/>
        <w:rPr>
          <w:rFonts w:cs="Times New Roman"/>
          <w:sz w:val="24"/>
          <w:szCs w:val="24"/>
        </w:rPr>
      </w:pPr>
    </w:p>
    <w:p w:rsidR="006669A5" w:rsidRPr="006669A5" w:rsidRDefault="006669A5" w:rsidP="006669A5">
      <w:pPr>
        <w:jc w:val="center"/>
        <w:rPr>
          <w:rFonts w:cs="Times New Roman"/>
        </w:rPr>
      </w:pPr>
    </w:p>
    <w:p w:rsidR="00082468" w:rsidRPr="006669A5" w:rsidRDefault="00082468" w:rsidP="006669A5">
      <w:pPr>
        <w:jc w:val="center"/>
        <w:rPr>
          <w:rFonts w:cs="Times New Roman"/>
          <w:sz w:val="32"/>
          <w:szCs w:val="32"/>
        </w:rPr>
      </w:pPr>
      <w:r w:rsidRPr="006669A5">
        <w:rPr>
          <w:rFonts w:cs="Times New Roman"/>
          <w:b/>
          <w:bCs/>
          <w:sz w:val="32"/>
          <w:szCs w:val="32"/>
        </w:rPr>
        <w:t>Дидактические игры и упражнения</w:t>
      </w:r>
    </w:p>
    <w:p w:rsidR="00082468" w:rsidRPr="006669A5" w:rsidRDefault="00082468" w:rsidP="006669A5">
      <w:pPr>
        <w:jc w:val="center"/>
        <w:rPr>
          <w:rFonts w:cs="Times New Roman"/>
          <w:sz w:val="32"/>
          <w:szCs w:val="32"/>
        </w:rPr>
      </w:pPr>
      <w:r w:rsidRPr="006669A5">
        <w:rPr>
          <w:rFonts w:cs="Times New Roman"/>
          <w:b/>
          <w:bCs/>
          <w:sz w:val="32"/>
          <w:szCs w:val="32"/>
        </w:rPr>
        <w:t xml:space="preserve">на интерактивном столе SMART </w:t>
      </w:r>
      <w:proofErr w:type="spellStart"/>
      <w:r w:rsidRPr="006669A5">
        <w:rPr>
          <w:rFonts w:cs="Times New Roman"/>
          <w:b/>
          <w:bCs/>
          <w:sz w:val="32"/>
          <w:szCs w:val="32"/>
        </w:rPr>
        <w:t>Table</w:t>
      </w:r>
      <w:proofErr w:type="spellEnd"/>
    </w:p>
    <w:p w:rsidR="00082468" w:rsidRPr="006669A5" w:rsidRDefault="00082468" w:rsidP="006669A5">
      <w:pPr>
        <w:jc w:val="center"/>
        <w:rPr>
          <w:rFonts w:cs="Times New Roman"/>
          <w:sz w:val="32"/>
          <w:szCs w:val="32"/>
        </w:rPr>
      </w:pPr>
      <w:r w:rsidRPr="006669A5">
        <w:rPr>
          <w:rFonts w:cs="Times New Roman"/>
          <w:b/>
          <w:bCs/>
          <w:sz w:val="32"/>
          <w:szCs w:val="32"/>
        </w:rPr>
        <w:t>для детей среднего и старшего дошкольного возраста</w:t>
      </w:r>
    </w:p>
    <w:p w:rsidR="00082468" w:rsidRPr="006669A5" w:rsidRDefault="00082468" w:rsidP="006669A5">
      <w:pPr>
        <w:jc w:val="center"/>
        <w:rPr>
          <w:rFonts w:cs="Times New Roman"/>
          <w:sz w:val="32"/>
          <w:szCs w:val="32"/>
        </w:rPr>
      </w:pPr>
      <w:r w:rsidRPr="006669A5">
        <w:rPr>
          <w:rFonts w:cs="Times New Roman"/>
          <w:b/>
          <w:bCs/>
          <w:sz w:val="32"/>
          <w:szCs w:val="32"/>
        </w:rPr>
        <w:t xml:space="preserve">к занятию «Снеговик из </w:t>
      </w:r>
      <w:r w:rsidRPr="006669A5">
        <w:rPr>
          <w:rFonts w:cs="Times New Roman"/>
          <w:b/>
          <w:bCs/>
          <w:sz w:val="32"/>
          <w:szCs w:val="32"/>
          <w:lang w:val="en-US"/>
        </w:rPr>
        <w:t>LEGO</w:t>
      </w:r>
      <w:r w:rsidRPr="006669A5">
        <w:rPr>
          <w:rFonts w:cs="Times New Roman"/>
          <w:b/>
          <w:bCs/>
          <w:sz w:val="32"/>
          <w:szCs w:val="32"/>
        </w:rPr>
        <w:t>» краткосрочной образовательной практики «</w:t>
      </w:r>
      <w:r w:rsidRPr="006669A5">
        <w:rPr>
          <w:rFonts w:cs="Times New Roman"/>
          <w:b/>
          <w:bCs/>
          <w:sz w:val="32"/>
          <w:szCs w:val="32"/>
          <w:lang w:val="en-US"/>
        </w:rPr>
        <w:t>LEGO</w:t>
      </w:r>
      <w:r w:rsidRPr="006669A5">
        <w:rPr>
          <w:rFonts w:cs="Times New Roman"/>
          <w:b/>
          <w:bCs/>
          <w:sz w:val="32"/>
          <w:szCs w:val="32"/>
        </w:rPr>
        <w:t>-мозаика»</w:t>
      </w:r>
    </w:p>
    <w:p w:rsidR="006669A5" w:rsidRDefault="006669A5" w:rsidP="006669A5">
      <w:pPr>
        <w:jc w:val="right"/>
        <w:rPr>
          <w:rFonts w:cs="Times New Roman"/>
          <w:sz w:val="24"/>
          <w:szCs w:val="24"/>
        </w:rPr>
      </w:pPr>
    </w:p>
    <w:p w:rsidR="006669A5" w:rsidRDefault="006669A5" w:rsidP="006669A5">
      <w:pPr>
        <w:jc w:val="right"/>
        <w:rPr>
          <w:rFonts w:cs="Times New Roman"/>
          <w:sz w:val="24"/>
          <w:szCs w:val="24"/>
        </w:rPr>
      </w:pPr>
    </w:p>
    <w:p w:rsidR="006669A5" w:rsidRDefault="006669A5" w:rsidP="006669A5">
      <w:pPr>
        <w:jc w:val="right"/>
        <w:rPr>
          <w:rFonts w:cs="Times New Roman"/>
          <w:sz w:val="24"/>
          <w:szCs w:val="24"/>
        </w:rPr>
      </w:pPr>
    </w:p>
    <w:p w:rsidR="006669A5" w:rsidRDefault="006669A5" w:rsidP="006669A5">
      <w:pPr>
        <w:jc w:val="right"/>
        <w:rPr>
          <w:rFonts w:cs="Times New Roman"/>
          <w:sz w:val="24"/>
          <w:szCs w:val="24"/>
        </w:rPr>
      </w:pPr>
    </w:p>
    <w:p w:rsidR="006669A5" w:rsidRDefault="006669A5" w:rsidP="006669A5">
      <w:pPr>
        <w:jc w:val="right"/>
        <w:rPr>
          <w:rFonts w:cs="Times New Roman"/>
          <w:sz w:val="24"/>
          <w:szCs w:val="24"/>
        </w:rPr>
      </w:pPr>
    </w:p>
    <w:p w:rsidR="006669A5" w:rsidRDefault="006669A5" w:rsidP="006669A5">
      <w:pPr>
        <w:jc w:val="right"/>
        <w:rPr>
          <w:rFonts w:cs="Times New Roman"/>
          <w:sz w:val="24"/>
          <w:szCs w:val="24"/>
        </w:rPr>
      </w:pPr>
    </w:p>
    <w:p w:rsidR="006669A5" w:rsidRDefault="006669A5" w:rsidP="006669A5">
      <w:pPr>
        <w:jc w:val="right"/>
        <w:rPr>
          <w:rFonts w:cs="Times New Roman"/>
          <w:sz w:val="24"/>
          <w:szCs w:val="24"/>
        </w:rPr>
      </w:pPr>
    </w:p>
    <w:p w:rsidR="006669A5" w:rsidRDefault="006669A5" w:rsidP="006669A5">
      <w:pPr>
        <w:jc w:val="right"/>
        <w:rPr>
          <w:rFonts w:cs="Times New Roman"/>
          <w:sz w:val="24"/>
          <w:szCs w:val="24"/>
        </w:rPr>
      </w:pPr>
    </w:p>
    <w:p w:rsidR="00082468" w:rsidRPr="006669A5" w:rsidRDefault="00082468" w:rsidP="006669A5">
      <w:pPr>
        <w:jc w:val="right"/>
        <w:rPr>
          <w:rFonts w:cs="Times New Roman"/>
          <w:sz w:val="24"/>
          <w:szCs w:val="24"/>
        </w:rPr>
      </w:pPr>
      <w:r w:rsidRPr="006669A5">
        <w:rPr>
          <w:rFonts w:cs="Times New Roman"/>
          <w:sz w:val="24"/>
          <w:szCs w:val="24"/>
        </w:rPr>
        <w:t>Копытова Надежда Николаевна, старший воспитатель,</w:t>
      </w:r>
    </w:p>
    <w:p w:rsidR="00082468" w:rsidRPr="006669A5" w:rsidRDefault="00082468" w:rsidP="006669A5">
      <w:pPr>
        <w:jc w:val="right"/>
        <w:rPr>
          <w:rFonts w:cs="Times New Roman"/>
          <w:sz w:val="24"/>
          <w:szCs w:val="24"/>
        </w:rPr>
      </w:pPr>
      <w:r w:rsidRPr="006669A5">
        <w:rPr>
          <w:rFonts w:cs="Times New Roman"/>
          <w:sz w:val="24"/>
          <w:szCs w:val="24"/>
        </w:rPr>
        <w:t>Романова Светлана Владимировна, воспитатель,</w:t>
      </w:r>
    </w:p>
    <w:p w:rsidR="00082468" w:rsidRPr="006669A5" w:rsidRDefault="00082468" w:rsidP="006669A5">
      <w:pPr>
        <w:jc w:val="right"/>
        <w:rPr>
          <w:rFonts w:cs="Times New Roman"/>
          <w:sz w:val="24"/>
          <w:szCs w:val="24"/>
        </w:rPr>
      </w:pPr>
      <w:r w:rsidRPr="006669A5">
        <w:rPr>
          <w:rFonts w:cs="Times New Roman"/>
          <w:sz w:val="24"/>
          <w:szCs w:val="24"/>
        </w:rPr>
        <w:t>Ермакова Анастасия Викторовна, воспитатель,</w:t>
      </w:r>
    </w:p>
    <w:p w:rsidR="00082468" w:rsidRPr="006669A5" w:rsidRDefault="00082468" w:rsidP="006669A5">
      <w:pPr>
        <w:jc w:val="right"/>
        <w:rPr>
          <w:rFonts w:cs="Times New Roman"/>
          <w:sz w:val="24"/>
          <w:szCs w:val="24"/>
        </w:rPr>
      </w:pPr>
      <w:r w:rsidRPr="006669A5">
        <w:rPr>
          <w:rFonts w:cs="Times New Roman"/>
          <w:sz w:val="24"/>
          <w:szCs w:val="24"/>
        </w:rPr>
        <w:t>Чакилева Зоя Михайловна, воспитатель,</w:t>
      </w:r>
    </w:p>
    <w:p w:rsidR="00082468" w:rsidRPr="006669A5" w:rsidRDefault="00082468" w:rsidP="006669A5">
      <w:pPr>
        <w:jc w:val="right"/>
        <w:rPr>
          <w:rFonts w:cs="Times New Roman"/>
          <w:sz w:val="24"/>
          <w:szCs w:val="24"/>
        </w:rPr>
      </w:pPr>
      <w:proofErr w:type="spellStart"/>
      <w:r w:rsidRPr="006669A5">
        <w:rPr>
          <w:rFonts w:cs="Times New Roman"/>
          <w:sz w:val="24"/>
          <w:szCs w:val="24"/>
        </w:rPr>
        <w:t>Тотьмянина</w:t>
      </w:r>
      <w:proofErr w:type="spellEnd"/>
      <w:r w:rsidRPr="006669A5">
        <w:rPr>
          <w:rFonts w:cs="Times New Roman"/>
          <w:sz w:val="24"/>
          <w:szCs w:val="24"/>
        </w:rPr>
        <w:t xml:space="preserve"> Анастасия Сергеевна, воспитатель</w:t>
      </w:r>
    </w:p>
    <w:p w:rsidR="00082468" w:rsidRPr="006669A5" w:rsidRDefault="00082468" w:rsidP="006669A5">
      <w:pPr>
        <w:jc w:val="right"/>
        <w:rPr>
          <w:rFonts w:cs="Times New Roman"/>
          <w:sz w:val="24"/>
          <w:szCs w:val="24"/>
        </w:rPr>
      </w:pPr>
      <w:r w:rsidRPr="006669A5">
        <w:rPr>
          <w:rFonts w:cs="Times New Roman"/>
          <w:sz w:val="24"/>
          <w:szCs w:val="24"/>
        </w:rPr>
        <w:t>МБДОУ «Детский сад №11»</w:t>
      </w:r>
    </w:p>
    <w:p w:rsidR="006669A5" w:rsidRDefault="006669A5" w:rsidP="006669A5">
      <w:pPr>
        <w:jc w:val="right"/>
        <w:rPr>
          <w:rFonts w:cs="Times New Roman"/>
          <w:sz w:val="24"/>
          <w:szCs w:val="24"/>
        </w:rPr>
      </w:pPr>
    </w:p>
    <w:p w:rsidR="006669A5" w:rsidRDefault="006669A5" w:rsidP="006669A5">
      <w:pPr>
        <w:jc w:val="right"/>
        <w:rPr>
          <w:rFonts w:cs="Times New Roman"/>
          <w:sz w:val="24"/>
          <w:szCs w:val="24"/>
        </w:rPr>
      </w:pPr>
    </w:p>
    <w:p w:rsidR="006669A5" w:rsidRDefault="006669A5" w:rsidP="006669A5">
      <w:pPr>
        <w:jc w:val="right"/>
        <w:rPr>
          <w:rFonts w:cs="Times New Roman"/>
          <w:sz w:val="24"/>
          <w:szCs w:val="24"/>
        </w:rPr>
      </w:pPr>
    </w:p>
    <w:p w:rsidR="006669A5" w:rsidRDefault="006669A5" w:rsidP="006669A5">
      <w:pPr>
        <w:jc w:val="right"/>
        <w:rPr>
          <w:rFonts w:cs="Times New Roman"/>
          <w:sz w:val="24"/>
          <w:szCs w:val="24"/>
        </w:rPr>
      </w:pPr>
    </w:p>
    <w:p w:rsidR="006669A5" w:rsidRDefault="006669A5" w:rsidP="006669A5">
      <w:pPr>
        <w:jc w:val="right"/>
        <w:rPr>
          <w:rFonts w:cs="Times New Roman"/>
          <w:sz w:val="24"/>
          <w:szCs w:val="24"/>
        </w:rPr>
      </w:pPr>
    </w:p>
    <w:p w:rsidR="006669A5" w:rsidRDefault="006669A5" w:rsidP="006669A5">
      <w:pPr>
        <w:jc w:val="right"/>
        <w:rPr>
          <w:rFonts w:cs="Times New Roman"/>
          <w:sz w:val="24"/>
          <w:szCs w:val="24"/>
        </w:rPr>
      </w:pPr>
    </w:p>
    <w:p w:rsidR="006669A5" w:rsidRDefault="006669A5" w:rsidP="006669A5">
      <w:pPr>
        <w:jc w:val="right"/>
        <w:rPr>
          <w:rFonts w:cs="Times New Roman"/>
          <w:sz w:val="24"/>
          <w:szCs w:val="24"/>
        </w:rPr>
      </w:pPr>
    </w:p>
    <w:p w:rsidR="006669A5" w:rsidRDefault="006669A5" w:rsidP="006669A5">
      <w:pPr>
        <w:jc w:val="right"/>
        <w:rPr>
          <w:rFonts w:cs="Times New Roman"/>
          <w:sz w:val="24"/>
          <w:szCs w:val="24"/>
        </w:rPr>
      </w:pPr>
    </w:p>
    <w:p w:rsidR="006669A5" w:rsidRDefault="006669A5" w:rsidP="006669A5">
      <w:pPr>
        <w:jc w:val="right"/>
        <w:rPr>
          <w:rFonts w:cs="Times New Roman"/>
          <w:sz w:val="24"/>
          <w:szCs w:val="24"/>
        </w:rPr>
      </w:pPr>
    </w:p>
    <w:p w:rsidR="006669A5" w:rsidRDefault="006669A5" w:rsidP="006669A5">
      <w:pPr>
        <w:jc w:val="right"/>
        <w:rPr>
          <w:rFonts w:cs="Times New Roman"/>
          <w:sz w:val="24"/>
          <w:szCs w:val="24"/>
        </w:rPr>
      </w:pPr>
    </w:p>
    <w:p w:rsidR="006669A5" w:rsidRDefault="006669A5" w:rsidP="006669A5">
      <w:pPr>
        <w:jc w:val="right"/>
        <w:rPr>
          <w:rFonts w:cs="Times New Roman"/>
          <w:sz w:val="24"/>
          <w:szCs w:val="24"/>
        </w:rPr>
      </w:pPr>
    </w:p>
    <w:p w:rsidR="00082468" w:rsidRPr="006669A5" w:rsidRDefault="006669A5" w:rsidP="006669A5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2020 </w:t>
      </w:r>
    </w:p>
    <w:p w:rsidR="00082468" w:rsidRPr="006669A5" w:rsidRDefault="00082468" w:rsidP="006669A5">
      <w:pPr>
        <w:jc w:val="center"/>
        <w:rPr>
          <w:rFonts w:cs="Times New Roman"/>
        </w:rPr>
      </w:pPr>
      <w:r w:rsidRPr="006669A5">
        <w:rPr>
          <w:rFonts w:cs="Times New Roman"/>
          <w:b/>
          <w:bCs/>
        </w:rPr>
        <w:lastRenderedPageBreak/>
        <w:t>Введение</w:t>
      </w:r>
    </w:p>
    <w:p w:rsid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   </w:t>
      </w:r>
    </w:p>
    <w:p w:rsidR="00082468" w:rsidRPr="006669A5" w:rsidRDefault="00082468" w:rsidP="006669A5">
      <w:pPr>
        <w:ind w:firstLine="708"/>
        <w:jc w:val="both"/>
        <w:rPr>
          <w:rFonts w:cs="Times New Roman"/>
        </w:rPr>
      </w:pPr>
      <w:proofErr w:type="gramStart"/>
      <w:r w:rsidRPr="006669A5">
        <w:rPr>
          <w:rFonts w:cs="Times New Roman"/>
        </w:rPr>
        <w:t xml:space="preserve">Учебное пособие «Дидактические игры и упражнения на интерактивном столе SMART </w:t>
      </w:r>
      <w:proofErr w:type="spellStart"/>
      <w:r w:rsidRPr="006669A5">
        <w:rPr>
          <w:rFonts w:cs="Times New Roman"/>
        </w:rPr>
        <w:t>Table</w:t>
      </w:r>
      <w:proofErr w:type="spellEnd"/>
      <w:r w:rsidRPr="006669A5">
        <w:rPr>
          <w:rFonts w:cs="Times New Roman"/>
        </w:rPr>
        <w:t xml:space="preserve">  для детей среднего и старшего дошкольного возраста к занятию «Снеговик из </w:t>
      </w:r>
      <w:r w:rsidRPr="006669A5">
        <w:rPr>
          <w:rFonts w:cs="Times New Roman"/>
          <w:lang w:val="en-US"/>
        </w:rPr>
        <w:t>LEGO</w:t>
      </w:r>
      <w:r w:rsidRPr="006669A5">
        <w:rPr>
          <w:rFonts w:cs="Times New Roman"/>
        </w:rPr>
        <w:t>» краткосрочной образовательной практики «</w:t>
      </w:r>
      <w:r w:rsidRPr="006669A5">
        <w:rPr>
          <w:rFonts w:cs="Times New Roman"/>
          <w:lang w:val="en-US"/>
        </w:rPr>
        <w:t>LEGO</w:t>
      </w:r>
      <w:r w:rsidRPr="006669A5">
        <w:rPr>
          <w:rFonts w:cs="Times New Roman"/>
        </w:rPr>
        <w:t xml:space="preserve">-мозаика» разработано в соответствии с планом реализации КОП на 2019-2020 </w:t>
      </w:r>
      <w:proofErr w:type="spellStart"/>
      <w:r w:rsidRPr="006669A5">
        <w:rPr>
          <w:rFonts w:cs="Times New Roman"/>
        </w:rPr>
        <w:t>уч.г</w:t>
      </w:r>
      <w:proofErr w:type="spellEnd"/>
      <w:r w:rsidRPr="006669A5">
        <w:rPr>
          <w:rFonts w:cs="Times New Roman"/>
        </w:rPr>
        <w:t xml:space="preserve">.  Краткосрочные образовательные практики различной направленности являются одной из форм реализации содержания вариативной части основной общеобразовательной программы ДОУ. </w:t>
      </w:r>
      <w:proofErr w:type="gramEnd"/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   </w:t>
      </w:r>
      <w:r w:rsidR="006669A5">
        <w:rPr>
          <w:rFonts w:cs="Times New Roman"/>
        </w:rPr>
        <w:tab/>
      </w:r>
      <w:r w:rsidRPr="006669A5">
        <w:rPr>
          <w:rFonts w:cs="Times New Roman"/>
        </w:rPr>
        <w:t>Цель учебного пособия: активизировать процесс плоскостного конструирования, используя интерактивные игры и упражнения.</w:t>
      </w:r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   </w:t>
      </w:r>
      <w:r w:rsidR="006669A5">
        <w:rPr>
          <w:rFonts w:cs="Times New Roman"/>
        </w:rPr>
        <w:tab/>
      </w:r>
      <w:r w:rsidRPr="006669A5">
        <w:rPr>
          <w:rFonts w:cs="Times New Roman"/>
        </w:rPr>
        <w:t>Задачи: закреплять умение работать со схемами, фот</w:t>
      </w:r>
      <w:proofErr w:type="gramStart"/>
      <w:r w:rsidRPr="006669A5">
        <w:rPr>
          <w:rFonts w:cs="Times New Roman"/>
        </w:rPr>
        <w:t>о-</w:t>
      </w:r>
      <w:proofErr w:type="gramEnd"/>
      <w:r w:rsidRPr="006669A5">
        <w:rPr>
          <w:rFonts w:cs="Times New Roman"/>
        </w:rPr>
        <w:t xml:space="preserve"> и </w:t>
      </w:r>
      <w:proofErr w:type="spellStart"/>
      <w:r w:rsidRPr="006669A5">
        <w:rPr>
          <w:rFonts w:cs="Times New Roman"/>
        </w:rPr>
        <w:t>видеофайлами</w:t>
      </w:r>
      <w:proofErr w:type="spellEnd"/>
      <w:r w:rsidRPr="006669A5">
        <w:rPr>
          <w:rFonts w:cs="Times New Roman"/>
        </w:rPr>
        <w:t>; развивать наблюдательность, внимание, память; воспитывать навыки сотрудничества.</w:t>
      </w:r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   </w:t>
      </w:r>
      <w:r w:rsidR="006669A5">
        <w:rPr>
          <w:rFonts w:cs="Times New Roman"/>
        </w:rPr>
        <w:tab/>
      </w:r>
      <w:r w:rsidRPr="006669A5">
        <w:rPr>
          <w:rFonts w:cs="Times New Roman"/>
        </w:rPr>
        <w:t>Учебное пособие предназначено для сопровождения занятия КОП «</w:t>
      </w:r>
      <w:r w:rsidRPr="006669A5">
        <w:rPr>
          <w:rFonts w:cs="Times New Roman"/>
          <w:lang w:val="en-US"/>
        </w:rPr>
        <w:t>LEGO</w:t>
      </w:r>
      <w:r w:rsidRPr="006669A5">
        <w:rPr>
          <w:rFonts w:cs="Times New Roman"/>
        </w:rPr>
        <w:t xml:space="preserve">-мозаика» по теме «Снеговик из </w:t>
      </w:r>
      <w:r w:rsidRPr="006669A5">
        <w:rPr>
          <w:rFonts w:cs="Times New Roman"/>
          <w:lang w:val="en-US"/>
        </w:rPr>
        <w:t>LEGO</w:t>
      </w:r>
      <w:r w:rsidRPr="006669A5">
        <w:rPr>
          <w:rFonts w:cs="Times New Roman"/>
        </w:rPr>
        <w:t>». Упражнения и игры созданы в соответствии с содержанием занятия, при этом последовательность игр можно варьировать в зависимости от интересов и возможностей детей.</w:t>
      </w:r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   </w:t>
      </w:r>
      <w:r w:rsidR="006669A5">
        <w:rPr>
          <w:rFonts w:cs="Times New Roman"/>
        </w:rPr>
        <w:tab/>
      </w:r>
      <w:r w:rsidRPr="006669A5">
        <w:rPr>
          <w:rFonts w:cs="Times New Roman"/>
        </w:rPr>
        <w:t xml:space="preserve">Вид учебного пособия: дидактические игры и упражнения для интерактивного стола на основе SMART </w:t>
      </w:r>
      <w:proofErr w:type="spellStart"/>
      <w:r w:rsidRPr="006669A5">
        <w:rPr>
          <w:rFonts w:cs="Times New Roman"/>
        </w:rPr>
        <w:t>Table</w:t>
      </w:r>
      <w:proofErr w:type="spellEnd"/>
      <w:r w:rsidRPr="006669A5">
        <w:rPr>
          <w:rFonts w:cs="Times New Roman"/>
        </w:rPr>
        <w:t xml:space="preserve"> </w:t>
      </w:r>
      <w:proofErr w:type="spellStart"/>
      <w:r w:rsidRPr="006669A5">
        <w:rPr>
          <w:rFonts w:cs="Times New Roman"/>
        </w:rPr>
        <w:t>Toolkit</w:t>
      </w:r>
      <w:proofErr w:type="spellEnd"/>
      <w:r w:rsidRPr="006669A5">
        <w:rPr>
          <w:rFonts w:cs="Times New Roman"/>
        </w:rPr>
        <w:t>.</w:t>
      </w:r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   </w:t>
      </w:r>
      <w:r w:rsidR="006669A5">
        <w:rPr>
          <w:rFonts w:cs="Times New Roman"/>
        </w:rPr>
        <w:tab/>
      </w:r>
      <w:r w:rsidRPr="006669A5">
        <w:rPr>
          <w:rFonts w:cs="Times New Roman"/>
        </w:rPr>
        <w:t>Интерактивные развивающие игры помогают привлечь внимание и интерес ребенка к процессу обучения, развивает моторику, знакомит ребенка с компьютерными технологиями [1</w:t>
      </w:r>
      <w:r w:rsidR="006D2E58">
        <w:rPr>
          <w:rFonts w:cs="Times New Roman"/>
        </w:rPr>
        <w:t>,56</w:t>
      </w:r>
      <w:r w:rsidRPr="006669A5">
        <w:rPr>
          <w:rFonts w:cs="Times New Roman"/>
        </w:rPr>
        <w:t>]. Использовать детский сенсорный стол можно как для группы детей, так и индивидуально. Интерактивное обучение - интересное, творческое, перспективное направление педагогики. Оно помогает реализовать все возможности детей дошкольного возраста с учетом их психологических особенностей [5]. Использование интерактивной технологии дает возможность обогатить знания и представления детей об окружающем мире, о взаимоотношениях со сверстниками и взрослыми, побуждает детей к активному взаимодействию в системе социальных отношений [6].</w:t>
      </w:r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   </w:t>
      </w:r>
      <w:r w:rsidR="006669A5">
        <w:rPr>
          <w:rFonts w:cs="Times New Roman"/>
        </w:rPr>
        <w:tab/>
      </w:r>
      <w:r w:rsidRPr="006669A5">
        <w:rPr>
          <w:rFonts w:cs="Times New Roman"/>
        </w:rPr>
        <w:t>Обучение с помощью интерактивных технологий обладает массой преимуществ: движения, мультипликация и звук надолго привлекают внимание малышей; информация преподается в игровой форме, что вызывает огромный интерес у детей; ребенок не замыкается в себе - напротив, поощряется его участие в диалогах с педагогом и сверстниками; компьютер позволяет смоделировать различные ситуации, недоступные в повседневной жизни (полет ракеты, исторические события, необычные и неожиданные эффекты) [7].</w:t>
      </w:r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   </w:t>
      </w:r>
      <w:r w:rsidR="006669A5">
        <w:rPr>
          <w:rFonts w:cs="Times New Roman"/>
        </w:rPr>
        <w:tab/>
      </w:r>
      <w:r w:rsidRPr="006669A5">
        <w:rPr>
          <w:rFonts w:cs="Times New Roman"/>
        </w:rPr>
        <w:t xml:space="preserve">SMART </w:t>
      </w:r>
      <w:proofErr w:type="spellStart"/>
      <w:r w:rsidRPr="006669A5">
        <w:rPr>
          <w:rFonts w:cs="Times New Roman"/>
        </w:rPr>
        <w:t>Table</w:t>
      </w:r>
      <w:proofErr w:type="spellEnd"/>
      <w:r w:rsidRPr="006669A5">
        <w:rPr>
          <w:rFonts w:cs="Times New Roman"/>
        </w:rPr>
        <w:t xml:space="preserve"> поддерживает обработку до 40 одновременных касаний, позволяя работать сразу 10-12 детям, взаимодействуя друг с другом в процессе занятия. Кроме того, он поддерживает такие простые и интуитивно понятные жесты, как вращение, отбрасывание и увеличение [2]. Технология стола позволяет нескольким пользователям одновременно взаимодействовать с сенсором, то есть создается атмосфера для работы в коллективе. Множество увлекательных развивающих приложений, которые воспроизводит </w:t>
      </w:r>
      <w:r w:rsidRPr="006669A5">
        <w:rPr>
          <w:rFonts w:cs="Times New Roman"/>
        </w:rPr>
        <w:lastRenderedPageBreak/>
        <w:t>интерактивный стол, позволяет как можно больше разнообразить образовательную деятельность [4</w:t>
      </w:r>
      <w:r w:rsidR="006D2E58">
        <w:rPr>
          <w:rFonts w:cs="Times New Roman"/>
        </w:rPr>
        <w:t>,6</w:t>
      </w:r>
      <w:r w:rsidRPr="006669A5">
        <w:rPr>
          <w:rFonts w:cs="Times New Roman"/>
        </w:rPr>
        <w:t>].</w:t>
      </w:r>
    </w:p>
    <w:p w:rsidR="00082468" w:rsidRPr="006669A5" w:rsidRDefault="00082468" w:rsidP="006669A5">
      <w:pPr>
        <w:ind w:firstLine="708"/>
        <w:jc w:val="both"/>
        <w:rPr>
          <w:rFonts w:cs="Times New Roman"/>
        </w:rPr>
      </w:pPr>
      <w:r w:rsidRPr="006669A5">
        <w:rPr>
          <w:rFonts w:cs="Times New Roman"/>
        </w:rPr>
        <w:t xml:space="preserve">Само слово «интерактивность» пришло к нам из латинского языка от слова </w:t>
      </w:r>
      <w:proofErr w:type="spellStart"/>
      <w:r w:rsidRPr="006669A5">
        <w:rPr>
          <w:rFonts w:cs="Times New Roman"/>
        </w:rPr>
        <w:t>interactio</w:t>
      </w:r>
      <w:proofErr w:type="spellEnd"/>
      <w:r w:rsidRPr="006669A5">
        <w:rPr>
          <w:rFonts w:cs="Times New Roman"/>
        </w:rPr>
        <w:t xml:space="preserve">, что подразумевает </w:t>
      </w:r>
      <w:proofErr w:type="spellStart"/>
      <w:r w:rsidRPr="006669A5">
        <w:rPr>
          <w:rFonts w:cs="Times New Roman"/>
        </w:rPr>
        <w:t>inter</w:t>
      </w:r>
      <w:proofErr w:type="spellEnd"/>
      <w:r w:rsidRPr="006669A5">
        <w:rPr>
          <w:rFonts w:cs="Times New Roman"/>
        </w:rPr>
        <w:t xml:space="preserve"> – «взаимный, между» и </w:t>
      </w:r>
      <w:proofErr w:type="spellStart"/>
      <w:r w:rsidRPr="006669A5">
        <w:rPr>
          <w:rFonts w:cs="Times New Roman"/>
        </w:rPr>
        <w:t>action</w:t>
      </w:r>
      <w:proofErr w:type="spellEnd"/>
      <w:r w:rsidRPr="006669A5">
        <w:rPr>
          <w:rFonts w:cs="Times New Roman"/>
        </w:rPr>
        <w:t xml:space="preserve"> – </w:t>
      </w:r>
      <w:proofErr w:type="gramStart"/>
      <w:r w:rsidRPr="006669A5">
        <w:rPr>
          <w:rFonts w:cs="Times New Roman"/>
        </w:rPr>
        <w:t>действие</w:t>
      </w:r>
      <w:proofErr w:type="gramEnd"/>
      <w:r w:rsidRPr="006669A5">
        <w:rPr>
          <w:rFonts w:cs="Times New Roman"/>
        </w:rPr>
        <w:t xml:space="preserve">   т. е. «вид информационного обмена обучающихся с окружающей информационной средой» [2].</w:t>
      </w:r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   </w:t>
      </w:r>
      <w:r w:rsidR="006669A5">
        <w:rPr>
          <w:rFonts w:cs="Times New Roman"/>
        </w:rPr>
        <w:tab/>
      </w:r>
      <w:r w:rsidRPr="006669A5">
        <w:rPr>
          <w:rFonts w:cs="Times New Roman"/>
        </w:rPr>
        <w:t xml:space="preserve">Тактильное решение заданий и прямое взаимодействие с поставленной задачей – главные преимущества интерактивного стола, который увеличивает не только результативность обучения, но и мотивацию детей выполнять задания, ведь игровая форма обучения для дошкольников является наиболее продуктивной. </w:t>
      </w:r>
    </w:p>
    <w:p w:rsidR="002C193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   </w:t>
      </w:r>
      <w:r w:rsidR="006669A5">
        <w:rPr>
          <w:rFonts w:cs="Times New Roman"/>
        </w:rPr>
        <w:tab/>
      </w:r>
    </w:p>
    <w:p w:rsidR="002C1935" w:rsidRDefault="00082468" w:rsidP="002C1935">
      <w:pPr>
        <w:jc w:val="center"/>
        <w:rPr>
          <w:rFonts w:cs="Times New Roman"/>
          <w:b/>
        </w:rPr>
      </w:pPr>
      <w:r w:rsidRPr="002C1935">
        <w:rPr>
          <w:rFonts w:cs="Times New Roman"/>
          <w:b/>
        </w:rPr>
        <w:t xml:space="preserve">Дидактические игры и упражнения для интерактивного стола </w:t>
      </w:r>
    </w:p>
    <w:p w:rsidR="00082468" w:rsidRDefault="002C1935" w:rsidP="002C1935">
      <w:pPr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на основе SMART </w:t>
      </w:r>
      <w:proofErr w:type="spellStart"/>
      <w:r>
        <w:rPr>
          <w:rFonts w:cs="Times New Roman"/>
          <w:b/>
        </w:rPr>
        <w:t>Table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Toolkit</w:t>
      </w:r>
      <w:proofErr w:type="spellEnd"/>
    </w:p>
    <w:p w:rsidR="002C1935" w:rsidRPr="002C1935" w:rsidRDefault="002C1935" w:rsidP="002C1935">
      <w:pPr>
        <w:jc w:val="center"/>
        <w:rPr>
          <w:rFonts w:cs="Times New Roman"/>
          <w:b/>
        </w:rPr>
      </w:pPr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   </w:t>
      </w:r>
      <w:r w:rsidR="006669A5">
        <w:rPr>
          <w:rFonts w:cs="Times New Roman"/>
        </w:rPr>
        <w:tab/>
      </w:r>
      <w:r w:rsidRPr="006669A5">
        <w:rPr>
          <w:rFonts w:cs="Times New Roman"/>
        </w:rPr>
        <w:t xml:space="preserve">SMART </w:t>
      </w:r>
      <w:proofErr w:type="spellStart"/>
      <w:r w:rsidRPr="006669A5">
        <w:rPr>
          <w:rFonts w:cs="Times New Roman"/>
        </w:rPr>
        <w:t>Table</w:t>
      </w:r>
      <w:proofErr w:type="spellEnd"/>
      <w:r w:rsidRPr="006669A5">
        <w:rPr>
          <w:rFonts w:cs="Times New Roman"/>
        </w:rPr>
        <w:t xml:space="preserve"> </w:t>
      </w:r>
      <w:proofErr w:type="spellStart"/>
      <w:r w:rsidRPr="006669A5">
        <w:rPr>
          <w:rFonts w:cs="Times New Roman"/>
        </w:rPr>
        <w:t>Toolkit</w:t>
      </w:r>
      <w:proofErr w:type="spellEnd"/>
      <w:r w:rsidRPr="006669A5">
        <w:rPr>
          <w:rFonts w:cs="Times New Roman"/>
        </w:rPr>
        <w:t xml:space="preserve"> - это программное обеспечение (далее ПО), функционал которого позволяет пользователю подготовить или отредактировать пакет упражнений для интерактивных столов SMART. В данном пакете  разработано </w:t>
      </w:r>
      <w:proofErr w:type="gramStart"/>
      <w:r w:rsidRPr="006669A5">
        <w:rPr>
          <w:rFonts w:cs="Times New Roman"/>
        </w:rPr>
        <w:t>ПО</w:t>
      </w:r>
      <w:proofErr w:type="gramEnd"/>
      <w:r w:rsidRPr="006669A5">
        <w:rPr>
          <w:rFonts w:cs="Times New Roman"/>
        </w:rPr>
        <w:t xml:space="preserve">  для следующих вариантов игр: </w:t>
      </w:r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  <w:b/>
          <w:bCs/>
        </w:rPr>
        <w:t xml:space="preserve">   </w:t>
      </w:r>
      <w:r w:rsidR="006669A5">
        <w:rPr>
          <w:rFonts w:cs="Times New Roman"/>
          <w:b/>
          <w:bCs/>
        </w:rPr>
        <w:tab/>
      </w:r>
      <w:r w:rsidRPr="006669A5">
        <w:rPr>
          <w:rFonts w:cs="Times New Roman"/>
          <w:b/>
          <w:bCs/>
          <w:lang w:val="en-US"/>
        </w:rPr>
        <w:t>Hot</w:t>
      </w:r>
      <w:r w:rsidRPr="006669A5">
        <w:rPr>
          <w:rFonts w:cs="Times New Roman"/>
          <w:b/>
          <w:bCs/>
        </w:rPr>
        <w:t xml:space="preserve"> </w:t>
      </w:r>
      <w:r w:rsidRPr="006669A5">
        <w:rPr>
          <w:rFonts w:cs="Times New Roman"/>
          <w:b/>
          <w:bCs/>
          <w:lang w:val="en-US"/>
        </w:rPr>
        <w:t>Spots</w:t>
      </w:r>
      <w:r w:rsidRPr="006669A5">
        <w:rPr>
          <w:rFonts w:cs="Times New Roman"/>
          <w:b/>
          <w:bCs/>
        </w:rPr>
        <w:t xml:space="preserve"> (Активные точки)</w:t>
      </w:r>
      <w:r w:rsidRPr="006669A5">
        <w:rPr>
          <w:rFonts w:cs="Times New Roman"/>
        </w:rPr>
        <w:t xml:space="preserve"> </w:t>
      </w:r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   </w:t>
      </w:r>
      <w:r w:rsidR="006669A5">
        <w:rPr>
          <w:rFonts w:cs="Times New Roman"/>
        </w:rPr>
        <w:tab/>
      </w:r>
      <w:r w:rsidRPr="006669A5">
        <w:rPr>
          <w:rFonts w:cs="Times New Roman"/>
        </w:rPr>
        <w:t xml:space="preserve">В приложении «Активные точки» дети ищут соответствие между надписями и изображениями, перетаскивая надписи в нужные места, отмеченные на диаграмме желтыми точками. Если дети размещают надпись в правильном месте, надпись меняет цвет. </w:t>
      </w:r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  <w:b/>
          <w:bCs/>
        </w:rPr>
        <w:t xml:space="preserve">   </w:t>
      </w:r>
      <w:r w:rsidR="006669A5">
        <w:rPr>
          <w:rFonts w:cs="Times New Roman"/>
          <w:b/>
          <w:bCs/>
        </w:rPr>
        <w:tab/>
      </w:r>
      <w:r w:rsidRPr="006669A5">
        <w:rPr>
          <w:rFonts w:cs="Times New Roman"/>
          <w:b/>
          <w:bCs/>
          <w:lang w:val="en-US"/>
        </w:rPr>
        <w:t>Hot</w:t>
      </w:r>
      <w:r w:rsidRPr="006669A5">
        <w:rPr>
          <w:rFonts w:cs="Times New Roman"/>
          <w:b/>
          <w:bCs/>
        </w:rPr>
        <w:t xml:space="preserve"> </w:t>
      </w:r>
      <w:r w:rsidRPr="006669A5">
        <w:rPr>
          <w:rFonts w:cs="Times New Roman"/>
          <w:b/>
          <w:bCs/>
          <w:lang w:val="en-US"/>
        </w:rPr>
        <w:t>Spaces</w:t>
      </w:r>
      <w:r w:rsidRPr="006669A5">
        <w:rPr>
          <w:rFonts w:cs="Times New Roman"/>
          <w:b/>
          <w:bCs/>
        </w:rPr>
        <w:t xml:space="preserve"> (Активные области)</w:t>
      </w:r>
      <w:r w:rsidRPr="006669A5">
        <w:rPr>
          <w:rFonts w:cs="Times New Roman"/>
        </w:rPr>
        <w:t xml:space="preserve"> </w:t>
      </w:r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   </w:t>
      </w:r>
      <w:r w:rsidR="006669A5">
        <w:rPr>
          <w:rFonts w:cs="Times New Roman"/>
        </w:rPr>
        <w:tab/>
      </w:r>
      <w:r w:rsidRPr="006669A5">
        <w:rPr>
          <w:rFonts w:cs="Times New Roman"/>
        </w:rPr>
        <w:t>В приложении «Активные области» дети работают с метками и изображениями, помещая их в нужные области.</w:t>
      </w:r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  <w:b/>
          <w:bCs/>
        </w:rPr>
        <w:t xml:space="preserve">   </w:t>
      </w:r>
      <w:r w:rsidR="006669A5">
        <w:rPr>
          <w:rFonts w:cs="Times New Roman"/>
          <w:b/>
          <w:bCs/>
        </w:rPr>
        <w:tab/>
      </w:r>
      <w:r w:rsidRPr="006669A5">
        <w:rPr>
          <w:rFonts w:cs="Times New Roman"/>
          <w:b/>
          <w:bCs/>
          <w:lang w:val="en-US"/>
        </w:rPr>
        <w:t>Puzzle</w:t>
      </w:r>
      <w:r w:rsidRPr="006669A5">
        <w:rPr>
          <w:rFonts w:cs="Times New Roman"/>
          <w:b/>
          <w:bCs/>
        </w:rPr>
        <w:t xml:space="preserve"> (Головоломки)</w:t>
      </w:r>
      <w:r w:rsidRPr="006669A5">
        <w:rPr>
          <w:rFonts w:cs="Times New Roman"/>
        </w:rPr>
        <w:t xml:space="preserve"> </w:t>
      </w:r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   </w:t>
      </w:r>
      <w:r w:rsidR="006669A5">
        <w:rPr>
          <w:rFonts w:cs="Times New Roman"/>
        </w:rPr>
        <w:tab/>
      </w:r>
      <w:r w:rsidRPr="006669A5">
        <w:rPr>
          <w:rFonts w:cs="Times New Roman"/>
        </w:rPr>
        <w:t>В приложении «Головоломки» дети складывают «</w:t>
      </w:r>
      <w:proofErr w:type="spellStart"/>
      <w:r w:rsidRPr="006669A5">
        <w:rPr>
          <w:rFonts w:cs="Times New Roman"/>
        </w:rPr>
        <w:t>Танграм</w:t>
      </w:r>
      <w:proofErr w:type="spellEnd"/>
      <w:r w:rsidRPr="006669A5">
        <w:rPr>
          <w:rFonts w:cs="Times New Roman"/>
        </w:rPr>
        <w:t>», вращая и перетаскивая в нужное место элементы головоломки.</w:t>
      </w:r>
    </w:p>
    <w:p w:rsidR="00082468" w:rsidRPr="006669A5" w:rsidRDefault="00082468" w:rsidP="006669A5">
      <w:pPr>
        <w:jc w:val="both"/>
        <w:rPr>
          <w:rFonts w:cs="Times New Roman"/>
          <w:lang w:val="en-US"/>
        </w:rPr>
      </w:pPr>
      <w:r w:rsidRPr="006669A5">
        <w:rPr>
          <w:rFonts w:cs="Times New Roman"/>
          <w:b/>
          <w:bCs/>
        </w:rPr>
        <w:t xml:space="preserve">  </w:t>
      </w:r>
      <w:r w:rsidR="006669A5">
        <w:rPr>
          <w:rFonts w:cs="Times New Roman"/>
          <w:b/>
          <w:bCs/>
        </w:rPr>
        <w:tab/>
      </w:r>
      <w:r w:rsidRPr="006669A5">
        <w:rPr>
          <w:rFonts w:cs="Times New Roman"/>
          <w:b/>
          <w:bCs/>
        </w:rPr>
        <w:t xml:space="preserve"> </w:t>
      </w:r>
      <w:r w:rsidRPr="006669A5">
        <w:rPr>
          <w:rFonts w:cs="Times New Roman"/>
          <w:b/>
          <w:bCs/>
          <w:lang w:val="en-US"/>
        </w:rPr>
        <w:t xml:space="preserve">Narrow </w:t>
      </w:r>
      <w:proofErr w:type="gramStart"/>
      <w:r w:rsidRPr="006669A5">
        <w:rPr>
          <w:rFonts w:cs="Times New Roman"/>
          <w:b/>
          <w:bCs/>
          <w:lang w:val="en-US"/>
        </w:rPr>
        <w:t>It</w:t>
      </w:r>
      <w:proofErr w:type="gramEnd"/>
      <w:r w:rsidRPr="006669A5">
        <w:rPr>
          <w:rFonts w:cs="Times New Roman"/>
          <w:b/>
          <w:bCs/>
          <w:lang w:val="en-US"/>
        </w:rPr>
        <w:t xml:space="preserve"> Down (</w:t>
      </w:r>
      <w:r w:rsidRPr="006669A5">
        <w:rPr>
          <w:rFonts w:cs="Times New Roman"/>
          <w:b/>
          <w:bCs/>
        </w:rPr>
        <w:t>Сведи</w:t>
      </w:r>
      <w:r w:rsidRPr="006669A5">
        <w:rPr>
          <w:rFonts w:cs="Times New Roman"/>
          <w:b/>
          <w:bCs/>
          <w:lang w:val="en-US"/>
        </w:rPr>
        <w:t xml:space="preserve"> </w:t>
      </w:r>
      <w:r w:rsidRPr="006669A5">
        <w:rPr>
          <w:rFonts w:cs="Times New Roman"/>
          <w:b/>
          <w:bCs/>
        </w:rPr>
        <w:t>все</w:t>
      </w:r>
      <w:r w:rsidRPr="006669A5">
        <w:rPr>
          <w:rFonts w:cs="Times New Roman"/>
          <w:b/>
          <w:bCs/>
          <w:lang w:val="en-US"/>
        </w:rPr>
        <w:t>)</w:t>
      </w:r>
      <w:r w:rsidRPr="006669A5">
        <w:rPr>
          <w:rFonts w:cs="Times New Roman"/>
          <w:lang w:val="en-US"/>
        </w:rPr>
        <w:t xml:space="preserve"> </w:t>
      </w:r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  <w:lang w:val="en-US"/>
        </w:rPr>
        <w:t xml:space="preserve">   </w:t>
      </w:r>
      <w:r w:rsidR="006669A5" w:rsidRPr="008A56C8">
        <w:rPr>
          <w:rFonts w:cs="Times New Roman"/>
          <w:lang w:val="en-US"/>
        </w:rPr>
        <w:tab/>
      </w:r>
      <w:r w:rsidRPr="006669A5">
        <w:rPr>
          <w:rFonts w:cs="Times New Roman"/>
        </w:rPr>
        <w:t>В приложении «Сведи все» дети вместе формулируют и задают вопросы о скрытой карте, пытаясь ее угадать.</w:t>
      </w:r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  <w:b/>
          <w:bCs/>
        </w:rPr>
        <w:t xml:space="preserve">   </w:t>
      </w:r>
      <w:r w:rsidR="006669A5">
        <w:rPr>
          <w:rFonts w:cs="Times New Roman"/>
          <w:b/>
          <w:bCs/>
        </w:rPr>
        <w:tab/>
      </w:r>
      <w:r w:rsidRPr="006669A5">
        <w:rPr>
          <w:rFonts w:cs="Times New Roman"/>
          <w:b/>
          <w:bCs/>
          <w:lang w:val="en-US"/>
        </w:rPr>
        <w:t>SMART</w:t>
      </w:r>
      <w:r w:rsidRPr="006669A5">
        <w:rPr>
          <w:rFonts w:cs="Times New Roman"/>
          <w:b/>
          <w:bCs/>
        </w:rPr>
        <w:t xml:space="preserve"> </w:t>
      </w:r>
      <w:r w:rsidRPr="006669A5">
        <w:rPr>
          <w:rFonts w:cs="Times New Roman"/>
          <w:b/>
          <w:bCs/>
          <w:lang w:val="en-US"/>
        </w:rPr>
        <w:t>Notebook</w:t>
      </w:r>
      <w:r w:rsidRPr="006669A5">
        <w:rPr>
          <w:rFonts w:cs="Times New Roman"/>
        </w:rPr>
        <w:t xml:space="preserve"> </w:t>
      </w:r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   </w:t>
      </w:r>
      <w:r w:rsidR="006669A5">
        <w:rPr>
          <w:rFonts w:cs="Times New Roman"/>
        </w:rPr>
        <w:tab/>
      </w:r>
      <w:r w:rsidRPr="006669A5">
        <w:rPr>
          <w:rFonts w:cs="Times New Roman"/>
        </w:rPr>
        <w:t xml:space="preserve">Дети просматривают материал и пишут свои заметки в уроках, созданных в программном обеспечении </w:t>
      </w:r>
      <w:r w:rsidRPr="006669A5">
        <w:rPr>
          <w:rFonts w:cs="Times New Roman"/>
          <w:lang w:val="en-US"/>
        </w:rPr>
        <w:t>SMART Notebook</w:t>
      </w:r>
      <w:r w:rsidRPr="006669A5">
        <w:rPr>
          <w:rFonts w:cs="Times New Roman"/>
        </w:rPr>
        <w:t xml:space="preserve">. </w:t>
      </w:r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  <w:b/>
          <w:bCs/>
        </w:rPr>
        <w:t xml:space="preserve">   </w:t>
      </w:r>
      <w:r w:rsidR="006669A5">
        <w:rPr>
          <w:rFonts w:cs="Times New Roman"/>
          <w:b/>
          <w:bCs/>
        </w:rPr>
        <w:tab/>
      </w:r>
      <w:r w:rsidRPr="006669A5">
        <w:rPr>
          <w:rFonts w:cs="Times New Roman"/>
          <w:b/>
          <w:bCs/>
          <w:lang w:val="en-US"/>
        </w:rPr>
        <w:t>Image</w:t>
      </w:r>
      <w:r w:rsidRPr="006669A5">
        <w:rPr>
          <w:rFonts w:cs="Times New Roman"/>
          <w:b/>
          <w:bCs/>
        </w:rPr>
        <w:t xml:space="preserve"> </w:t>
      </w:r>
      <w:r w:rsidRPr="006669A5">
        <w:rPr>
          <w:rFonts w:cs="Times New Roman"/>
          <w:b/>
          <w:bCs/>
          <w:lang w:val="en-US"/>
        </w:rPr>
        <w:t>Reveal</w:t>
      </w:r>
      <w:r w:rsidRPr="006669A5">
        <w:rPr>
          <w:rFonts w:cs="Times New Roman"/>
          <w:b/>
          <w:bCs/>
        </w:rPr>
        <w:t xml:space="preserve"> (Открой изображение)</w:t>
      </w:r>
      <w:r w:rsidRPr="006669A5">
        <w:rPr>
          <w:rFonts w:cs="Times New Roman"/>
        </w:rPr>
        <w:t xml:space="preserve"> </w:t>
      </w:r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   </w:t>
      </w:r>
      <w:r w:rsidR="006669A5">
        <w:rPr>
          <w:rFonts w:cs="Times New Roman"/>
        </w:rPr>
        <w:tab/>
      </w:r>
      <w:r w:rsidRPr="006669A5">
        <w:rPr>
          <w:rFonts w:cs="Times New Roman"/>
        </w:rPr>
        <w:t>В приложении «Открой изображение» дети отвечают на вопросы, чтобы последовательно открывать элементы скрытого изображения и в итоге открыть все изображение целиком.</w:t>
      </w:r>
      <w:r w:rsidRPr="006669A5">
        <w:rPr>
          <w:rFonts w:cs="Times New Roman"/>
          <w:b/>
          <w:bCs/>
        </w:rPr>
        <w:t xml:space="preserve"> </w:t>
      </w:r>
    </w:p>
    <w:p w:rsid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  <w:b/>
          <w:bCs/>
        </w:rPr>
        <w:t xml:space="preserve">   </w:t>
      </w:r>
      <w:r w:rsidR="006669A5">
        <w:rPr>
          <w:rFonts w:cs="Times New Roman"/>
          <w:b/>
          <w:bCs/>
        </w:rPr>
        <w:tab/>
      </w:r>
      <w:r w:rsidRPr="006669A5">
        <w:rPr>
          <w:rFonts w:cs="Times New Roman"/>
          <w:b/>
          <w:bCs/>
          <w:lang w:val="en-US"/>
        </w:rPr>
        <w:t>Paint</w:t>
      </w:r>
      <w:r w:rsidRPr="006669A5">
        <w:rPr>
          <w:rFonts w:cs="Times New Roman"/>
          <w:b/>
          <w:bCs/>
        </w:rPr>
        <w:t xml:space="preserve"> (Рисование)</w:t>
      </w:r>
      <w:r w:rsidRPr="006669A5">
        <w:rPr>
          <w:rFonts w:cs="Times New Roman"/>
        </w:rPr>
        <w:t xml:space="preserve"> </w:t>
      </w:r>
    </w:p>
    <w:p w:rsidR="006D2E58" w:rsidRDefault="00082468" w:rsidP="006669A5">
      <w:pPr>
        <w:ind w:firstLine="708"/>
        <w:jc w:val="both"/>
        <w:rPr>
          <w:rFonts w:cs="Times New Roman"/>
        </w:rPr>
      </w:pPr>
      <w:r w:rsidRPr="006669A5">
        <w:rPr>
          <w:rFonts w:cs="Times New Roman"/>
        </w:rPr>
        <w:t>В этом виртуальном приложении, которое позволяет рисовать пальцем, дети выбирают цвета и цветовые эффекты из палитры. Дети могут одновременно использовать до четырех палитр</w:t>
      </w:r>
      <w:r w:rsidR="006D2E58">
        <w:rPr>
          <w:rFonts w:cs="Times New Roman"/>
        </w:rPr>
        <w:t>.</w:t>
      </w:r>
    </w:p>
    <w:p w:rsidR="00082468" w:rsidRPr="006669A5" w:rsidRDefault="00082468" w:rsidP="006669A5">
      <w:pPr>
        <w:ind w:firstLine="708"/>
        <w:jc w:val="both"/>
        <w:rPr>
          <w:rFonts w:cs="Times New Roman"/>
        </w:rPr>
      </w:pPr>
      <w:r w:rsidRPr="006669A5">
        <w:rPr>
          <w:rFonts w:cs="Times New Roman"/>
          <w:b/>
          <w:bCs/>
        </w:rPr>
        <w:t xml:space="preserve"> </w:t>
      </w:r>
    </w:p>
    <w:p w:rsidR="002C193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  <w:b/>
          <w:bCs/>
        </w:rPr>
        <w:lastRenderedPageBreak/>
        <w:t xml:space="preserve">   </w:t>
      </w:r>
      <w:r w:rsidR="006669A5">
        <w:rPr>
          <w:rFonts w:cs="Times New Roman"/>
          <w:b/>
          <w:bCs/>
        </w:rPr>
        <w:tab/>
      </w:r>
      <w:r w:rsidRPr="006669A5">
        <w:rPr>
          <w:rFonts w:cs="Times New Roman"/>
          <w:b/>
          <w:bCs/>
          <w:lang w:val="en-US"/>
        </w:rPr>
        <w:t>Media</w:t>
      </w:r>
      <w:r w:rsidRPr="006669A5">
        <w:rPr>
          <w:rFonts w:cs="Times New Roman"/>
          <w:b/>
          <w:bCs/>
        </w:rPr>
        <w:t xml:space="preserve"> (Мультимедиа)</w:t>
      </w:r>
      <w:r w:rsidRPr="006669A5">
        <w:rPr>
          <w:rFonts w:cs="Times New Roman"/>
        </w:rPr>
        <w:t xml:space="preserve"> </w:t>
      </w:r>
    </w:p>
    <w:p w:rsidR="00E66934" w:rsidRPr="006669A5" w:rsidRDefault="00082468" w:rsidP="002C1935">
      <w:pPr>
        <w:ind w:firstLine="708"/>
        <w:jc w:val="both"/>
        <w:rPr>
          <w:rFonts w:cs="Times New Roman"/>
        </w:rPr>
      </w:pPr>
      <w:r w:rsidRPr="006669A5">
        <w:rPr>
          <w:rFonts w:cs="Times New Roman"/>
        </w:rPr>
        <w:t xml:space="preserve">В приложении «Мультимедиа» дети могут работать с наборами изображений и </w:t>
      </w:r>
      <w:proofErr w:type="spellStart"/>
      <w:r w:rsidRPr="006669A5">
        <w:rPr>
          <w:rFonts w:cs="Times New Roman"/>
        </w:rPr>
        <w:t>видеофайлов</w:t>
      </w:r>
      <w:proofErr w:type="spellEnd"/>
      <w:r w:rsidRPr="006669A5">
        <w:rPr>
          <w:rFonts w:cs="Times New Roman"/>
        </w:rPr>
        <w:t xml:space="preserve">. Дети проводят обсуждения и получают навыки посредством перетаскивания и изменения размеров фотографий и </w:t>
      </w:r>
      <w:proofErr w:type="spellStart"/>
      <w:r w:rsidRPr="006669A5">
        <w:rPr>
          <w:rFonts w:cs="Times New Roman"/>
        </w:rPr>
        <w:t>видеофайлов</w:t>
      </w:r>
      <w:proofErr w:type="spellEnd"/>
      <w:r w:rsidRPr="006669A5">
        <w:rPr>
          <w:rFonts w:cs="Times New Roman"/>
        </w:rPr>
        <w:t>.</w:t>
      </w:r>
    </w:p>
    <w:p w:rsidR="00082468" w:rsidRPr="006669A5" w:rsidRDefault="00082468" w:rsidP="006669A5">
      <w:pPr>
        <w:ind w:firstLine="708"/>
        <w:jc w:val="both"/>
        <w:rPr>
          <w:rFonts w:cs="Times New Roman"/>
        </w:rPr>
      </w:pPr>
      <w:r w:rsidRPr="006669A5">
        <w:rPr>
          <w:rFonts w:cs="Times New Roman"/>
        </w:rPr>
        <w:t>В данном учебном пособии используются не все приложения, а только те, которые применяются на итоговом занятии краткосрочной образовательной практики «</w:t>
      </w:r>
      <w:r w:rsidRPr="006669A5">
        <w:rPr>
          <w:rFonts w:cs="Times New Roman"/>
          <w:lang w:val="en-US"/>
        </w:rPr>
        <w:t>LEGO</w:t>
      </w:r>
      <w:r w:rsidRPr="006669A5">
        <w:rPr>
          <w:rFonts w:cs="Times New Roman"/>
        </w:rPr>
        <w:t>- мозаика». Приложения выбраны с учетом возможностей детей дошкольного возраста. Поподробнее остановимся на приложениях, на основе которых разработаны дидактические игры и упражнения.</w:t>
      </w:r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  <w:b/>
          <w:bCs/>
        </w:rPr>
        <w:t xml:space="preserve">   </w:t>
      </w:r>
      <w:r w:rsidR="006669A5">
        <w:rPr>
          <w:rFonts w:cs="Times New Roman"/>
          <w:b/>
          <w:bCs/>
        </w:rPr>
        <w:tab/>
      </w:r>
      <w:r w:rsidRPr="006669A5">
        <w:rPr>
          <w:rFonts w:cs="Times New Roman"/>
          <w:b/>
          <w:bCs/>
          <w:lang w:val="en-US"/>
        </w:rPr>
        <w:t>Multiple</w:t>
      </w:r>
      <w:r w:rsidRPr="006669A5">
        <w:rPr>
          <w:rFonts w:cs="Times New Roman"/>
          <w:b/>
          <w:bCs/>
        </w:rPr>
        <w:t xml:space="preserve"> </w:t>
      </w:r>
      <w:proofErr w:type="gramStart"/>
      <w:r w:rsidRPr="006669A5">
        <w:rPr>
          <w:rFonts w:cs="Times New Roman"/>
          <w:b/>
          <w:bCs/>
          <w:lang w:val="en-US"/>
        </w:rPr>
        <w:t>Choice</w:t>
      </w:r>
      <w:proofErr w:type="gramEnd"/>
      <w:r w:rsidRPr="006669A5">
        <w:rPr>
          <w:rFonts w:cs="Times New Roman"/>
          <w:b/>
          <w:bCs/>
        </w:rPr>
        <w:t xml:space="preserve"> (Многовариантный выбор)</w:t>
      </w:r>
      <w:r w:rsidRPr="006669A5">
        <w:rPr>
          <w:rFonts w:cs="Times New Roman"/>
        </w:rPr>
        <w:t xml:space="preserve"> </w:t>
      </w:r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  </w:t>
      </w:r>
      <w:r w:rsidR="006669A5">
        <w:rPr>
          <w:rFonts w:cs="Times New Roman"/>
        </w:rPr>
        <w:tab/>
      </w:r>
      <w:r w:rsidRPr="006669A5">
        <w:rPr>
          <w:rFonts w:cs="Times New Roman"/>
        </w:rPr>
        <w:t xml:space="preserve">В приложении «Многовариантный выбор» дети работают в команде, они отвечают на вопросы, перетаскивая ответы в центр поверхности SMART </w:t>
      </w:r>
      <w:proofErr w:type="spellStart"/>
      <w:r w:rsidRPr="006669A5">
        <w:rPr>
          <w:rFonts w:cs="Times New Roman"/>
        </w:rPr>
        <w:t>Table</w:t>
      </w:r>
      <w:proofErr w:type="spellEnd"/>
      <w:r w:rsidRPr="006669A5">
        <w:rPr>
          <w:rFonts w:cs="Times New Roman"/>
        </w:rPr>
        <w:t>. Каждый вопрос появляется в центре поверхности учебного центра с вариантами ответов, расположенными вокруг него. Дети могут вращать изображение картинок для просмотра, а затем выбрать ответ путем перетаскивания ее на вопрос.</w:t>
      </w:r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   </w:t>
      </w:r>
      <w:r w:rsidR="006669A5">
        <w:rPr>
          <w:rFonts w:cs="Times New Roman"/>
        </w:rPr>
        <w:tab/>
      </w:r>
      <w:r w:rsidRPr="006669A5">
        <w:rPr>
          <w:rFonts w:cs="Times New Roman"/>
        </w:rPr>
        <w:t>В зависимости от выбранных настроек в приложении предложены различные способы ответов на вопросы. Можно настроить приложение так, чтобы для перехода к следующему вопросу ребенку необходимо было правильно ответить на текущий вопрос, а затем выбрать любой из следующих вариантов перехода:</w:t>
      </w:r>
    </w:p>
    <w:p w:rsidR="00082468" w:rsidRPr="006669A5" w:rsidRDefault="00082468" w:rsidP="006669A5">
      <w:pPr>
        <w:jc w:val="both"/>
        <w:rPr>
          <w:rFonts w:cs="Times New Roman"/>
        </w:rPr>
      </w:pPr>
      <w:proofErr w:type="spellStart"/>
      <w:r w:rsidRPr="006669A5">
        <w:rPr>
          <w:rFonts w:cs="Times New Roman"/>
        </w:rPr>
        <w:t>l</w:t>
      </w:r>
      <w:proofErr w:type="spellEnd"/>
      <w:r w:rsidRPr="006669A5">
        <w:rPr>
          <w:rFonts w:cs="Times New Roman"/>
        </w:rPr>
        <w:t xml:space="preserve">. Все дети должны выбрать одинаковый ответ для перехода к следующему вопросу. </w:t>
      </w:r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2.Большинство детей должно выбрать необходимый ответ для перехода к следующему вопросу. </w:t>
      </w:r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  <w:b/>
          <w:bCs/>
        </w:rPr>
        <w:t xml:space="preserve">  </w:t>
      </w:r>
      <w:r w:rsidR="006669A5">
        <w:rPr>
          <w:rFonts w:cs="Times New Roman"/>
          <w:b/>
          <w:bCs/>
        </w:rPr>
        <w:tab/>
      </w:r>
      <w:r w:rsidRPr="006669A5">
        <w:rPr>
          <w:rFonts w:cs="Times New Roman"/>
          <w:b/>
          <w:bCs/>
          <w:lang w:val="en-US"/>
        </w:rPr>
        <w:t>Hot</w:t>
      </w:r>
      <w:r w:rsidRPr="008A56C8">
        <w:rPr>
          <w:rFonts w:cs="Times New Roman"/>
          <w:b/>
          <w:bCs/>
        </w:rPr>
        <w:t xml:space="preserve"> </w:t>
      </w:r>
      <w:r w:rsidRPr="006669A5">
        <w:rPr>
          <w:rFonts w:cs="Times New Roman"/>
          <w:b/>
          <w:bCs/>
          <w:lang w:val="en-US"/>
        </w:rPr>
        <w:t>Spaces</w:t>
      </w:r>
      <w:r w:rsidRPr="008A56C8">
        <w:rPr>
          <w:rFonts w:cs="Times New Roman"/>
          <w:b/>
          <w:bCs/>
        </w:rPr>
        <w:t xml:space="preserve"> </w:t>
      </w:r>
      <w:r w:rsidRPr="006669A5">
        <w:rPr>
          <w:rFonts w:cs="Times New Roman"/>
          <w:b/>
          <w:bCs/>
        </w:rPr>
        <w:t>(Активные области)</w:t>
      </w:r>
      <w:r w:rsidRPr="006669A5">
        <w:rPr>
          <w:rFonts w:cs="Times New Roman"/>
        </w:rPr>
        <w:t xml:space="preserve"> </w:t>
      </w:r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   </w:t>
      </w:r>
      <w:r w:rsidR="006669A5">
        <w:rPr>
          <w:rFonts w:cs="Times New Roman"/>
        </w:rPr>
        <w:tab/>
      </w:r>
      <w:r w:rsidRPr="006669A5">
        <w:rPr>
          <w:rFonts w:cs="Times New Roman"/>
        </w:rPr>
        <w:t xml:space="preserve">В приложении «Активные области» дети работают с метками и изображениями, помещая их в нужные области. Дети должны найти правильную область и перетащить туда картинку. Можно включить или выключить визуальную обратную связь, которая показывает, находится ли изображение или надпись в правильной области. После того, как дети правильно разместят в указанных областях все надписи или изображения, приложение «Активные области» отобразит следующее задание. </w:t>
      </w:r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  <w:b/>
          <w:bCs/>
        </w:rPr>
        <w:t xml:space="preserve">   </w:t>
      </w:r>
      <w:r w:rsidR="006669A5">
        <w:rPr>
          <w:rFonts w:cs="Times New Roman"/>
          <w:b/>
          <w:bCs/>
        </w:rPr>
        <w:tab/>
      </w:r>
      <w:r w:rsidRPr="006669A5">
        <w:rPr>
          <w:rFonts w:cs="Times New Roman"/>
          <w:b/>
          <w:bCs/>
          <w:lang w:val="en-US"/>
        </w:rPr>
        <w:t>Paint</w:t>
      </w:r>
      <w:r w:rsidRPr="006669A5">
        <w:rPr>
          <w:rFonts w:cs="Times New Roman"/>
          <w:b/>
          <w:bCs/>
        </w:rPr>
        <w:t xml:space="preserve"> (Рисование)</w:t>
      </w:r>
      <w:r w:rsidRPr="006669A5">
        <w:rPr>
          <w:rFonts w:cs="Times New Roman"/>
        </w:rPr>
        <w:t xml:space="preserve"> </w:t>
      </w:r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   </w:t>
      </w:r>
      <w:r w:rsidR="006669A5">
        <w:rPr>
          <w:rFonts w:cs="Times New Roman"/>
        </w:rPr>
        <w:tab/>
      </w:r>
      <w:r w:rsidRPr="006669A5">
        <w:rPr>
          <w:rFonts w:cs="Times New Roman"/>
        </w:rPr>
        <w:t xml:space="preserve">В этом приложении дети рисуют пальцами, используя четыре палитры с различными цветовыми эффектами и инструментами. </w:t>
      </w:r>
      <w:proofErr w:type="gramStart"/>
      <w:r w:rsidRPr="006669A5">
        <w:rPr>
          <w:rFonts w:cs="Times New Roman"/>
        </w:rPr>
        <w:t>Возможно</w:t>
      </w:r>
      <w:proofErr w:type="gramEnd"/>
      <w:r w:rsidRPr="006669A5">
        <w:rPr>
          <w:rFonts w:cs="Times New Roman"/>
        </w:rPr>
        <w:t xml:space="preserve"> загрузить готовые раскраски или создать рисунок самостоятельно. Богатая цветовая гамма и эффекты позволяют создавать красочные изображения. </w:t>
      </w:r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  <w:b/>
          <w:bCs/>
        </w:rPr>
        <w:t xml:space="preserve">   </w:t>
      </w:r>
      <w:r w:rsidR="006669A5">
        <w:rPr>
          <w:rFonts w:cs="Times New Roman"/>
          <w:b/>
          <w:bCs/>
        </w:rPr>
        <w:tab/>
      </w:r>
      <w:r w:rsidRPr="006669A5">
        <w:rPr>
          <w:rFonts w:cs="Times New Roman"/>
          <w:b/>
          <w:bCs/>
          <w:lang w:val="en-US"/>
        </w:rPr>
        <w:t>Media</w:t>
      </w:r>
      <w:r w:rsidRPr="006669A5">
        <w:rPr>
          <w:rFonts w:cs="Times New Roman"/>
          <w:b/>
          <w:bCs/>
        </w:rPr>
        <w:t xml:space="preserve"> (Мультимедиа)</w:t>
      </w:r>
      <w:r w:rsidRPr="006669A5">
        <w:rPr>
          <w:rFonts w:cs="Times New Roman"/>
        </w:rPr>
        <w:t xml:space="preserve"> </w:t>
      </w:r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   </w:t>
      </w:r>
      <w:r w:rsidR="006669A5">
        <w:rPr>
          <w:rFonts w:cs="Times New Roman"/>
        </w:rPr>
        <w:tab/>
      </w:r>
      <w:r w:rsidRPr="006669A5">
        <w:rPr>
          <w:rFonts w:cs="Times New Roman"/>
        </w:rPr>
        <w:t xml:space="preserve">В приложении «Мультимедиа» у детей есть возможность работать с наборами изображений и </w:t>
      </w:r>
      <w:proofErr w:type="spellStart"/>
      <w:r w:rsidRPr="006669A5">
        <w:rPr>
          <w:rFonts w:cs="Times New Roman"/>
        </w:rPr>
        <w:t>видеофайлов</w:t>
      </w:r>
      <w:proofErr w:type="spellEnd"/>
      <w:r w:rsidRPr="006669A5">
        <w:rPr>
          <w:rFonts w:cs="Times New Roman"/>
        </w:rPr>
        <w:t xml:space="preserve">. Рассматривая изображения, дети проводят обсуждения, собирают ряд изображений или собирают целостную картинку посредством перетаскивания и изменения размеров фотографий и </w:t>
      </w:r>
      <w:proofErr w:type="spellStart"/>
      <w:r w:rsidRPr="006669A5">
        <w:rPr>
          <w:rFonts w:cs="Times New Roman"/>
        </w:rPr>
        <w:t>видеофайлов</w:t>
      </w:r>
      <w:proofErr w:type="spellEnd"/>
      <w:r w:rsidRPr="006669A5">
        <w:rPr>
          <w:rFonts w:cs="Times New Roman"/>
        </w:rPr>
        <w:t>.</w:t>
      </w:r>
    </w:p>
    <w:p w:rsid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  </w:t>
      </w:r>
    </w:p>
    <w:p w:rsidR="002C1935" w:rsidRDefault="00082468" w:rsidP="002C1935">
      <w:pPr>
        <w:ind w:firstLine="708"/>
        <w:jc w:val="both"/>
        <w:rPr>
          <w:rFonts w:cs="Times New Roman"/>
        </w:rPr>
      </w:pPr>
      <w:r w:rsidRPr="006669A5">
        <w:rPr>
          <w:rFonts w:cs="Times New Roman"/>
        </w:rPr>
        <w:lastRenderedPageBreak/>
        <w:t xml:space="preserve">На рисунке 1 </w:t>
      </w:r>
      <w:proofErr w:type="gramStart"/>
      <w:r w:rsidRPr="006669A5">
        <w:rPr>
          <w:rFonts w:cs="Times New Roman"/>
        </w:rPr>
        <w:t>представлен</w:t>
      </w:r>
      <w:proofErr w:type="gramEnd"/>
      <w:r w:rsidRPr="006669A5">
        <w:rPr>
          <w:rFonts w:cs="Times New Roman"/>
        </w:rPr>
        <w:t xml:space="preserve"> </w:t>
      </w:r>
      <w:proofErr w:type="spellStart"/>
      <w:r w:rsidRPr="006669A5">
        <w:rPr>
          <w:rFonts w:cs="Times New Roman"/>
        </w:rPr>
        <w:t>скриншот</w:t>
      </w:r>
      <w:proofErr w:type="spellEnd"/>
      <w:r w:rsidRPr="006669A5">
        <w:rPr>
          <w:rFonts w:cs="Times New Roman"/>
        </w:rPr>
        <w:t xml:space="preserve"> ПО с вышеуказанными приложениями.                                                                                                                                                                </w:t>
      </w:r>
    </w:p>
    <w:p w:rsidR="00082468" w:rsidRPr="002C1935" w:rsidRDefault="00082468" w:rsidP="002C1935">
      <w:pPr>
        <w:ind w:firstLine="708"/>
        <w:jc w:val="right"/>
        <w:rPr>
          <w:rFonts w:cs="Times New Roman"/>
        </w:rPr>
      </w:pPr>
      <w:r w:rsidRPr="006669A5">
        <w:rPr>
          <w:rFonts w:cs="Times New Roman"/>
          <w:sz w:val="24"/>
          <w:szCs w:val="24"/>
        </w:rPr>
        <w:t xml:space="preserve">Рисунок 1 </w:t>
      </w:r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  <w:noProof/>
        </w:rPr>
        <w:drawing>
          <wp:inline distT="0" distB="0" distL="0" distR="0">
            <wp:extent cx="6055746" cy="3116911"/>
            <wp:effectExtent l="19050" t="0" r="2154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5833" b="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511" cy="31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9A5" w:rsidRDefault="006669A5" w:rsidP="006669A5">
      <w:pPr>
        <w:jc w:val="both"/>
        <w:rPr>
          <w:rFonts w:cs="Times New Roman"/>
          <w:b/>
          <w:bCs/>
        </w:rPr>
      </w:pPr>
    </w:p>
    <w:p w:rsidR="006669A5" w:rsidRDefault="00082468" w:rsidP="006669A5">
      <w:pPr>
        <w:ind w:firstLine="708"/>
        <w:jc w:val="both"/>
        <w:rPr>
          <w:rFonts w:cs="Times New Roman"/>
          <w:b/>
          <w:bCs/>
        </w:rPr>
      </w:pPr>
      <w:r w:rsidRPr="006669A5">
        <w:rPr>
          <w:rFonts w:cs="Times New Roman"/>
          <w:b/>
          <w:bCs/>
        </w:rPr>
        <w:t xml:space="preserve">Приложение </w:t>
      </w:r>
      <w:r w:rsidRPr="006669A5">
        <w:rPr>
          <w:rFonts w:cs="Times New Roman"/>
          <w:b/>
          <w:bCs/>
          <w:lang w:val="en-US"/>
        </w:rPr>
        <w:t>Hot</w:t>
      </w:r>
      <w:r w:rsidRPr="006669A5">
        <w:rPr>
          <w:rFonts w:cs="Times New Roman"/>
          <w:b/>
          <w:bCs/>
        </w:rPr>
        <w:t xml:space="preserve"> </w:t>
      </w:r>
      <w:r w:rsidRPr="006669A5">
        <w:rPr>
          <w:rFonts w:cs="Times New Roman"/>
          <w:b/>
          <w:bCs/>
          <w:lang w:val="en-US"/>
        </w:rPr>
        <w:t>Spaces</w:t>
      </w:r>
    </w:p>
    <w:p w:rsidR="006669A5" w:rsidRDefault="00082468" w:rsidP="006669A5">
      <w:pPr>
        <w:ind w:firstLine="708"/>
        <w:jc w:val="both"/>
        <w:rPr>
          <w:rFonts w:cs="Times New Roman"/>
        </w:rPr>
      </w:pPr>
      <w:r w:rsidRPr="006669A5">
        <w:rPr>
          <w:rFonts w:cs="Times New Roman"/>
          <w:b/>
          <w:bCs/>
        </w:rPr>
        <w:t>Описание:</w:t>
      </w:r>
      <w:r w:rsidRPr="006669A5">
        <w:rPr>
          <w:rFonts w:cs="Times New Roman"/>
        </w:rPr>
        <w:t xml:space="preserve"> на игровом поле появляется область в форме прямоугольника и картинки с предметами. Детям предлагается посмотреть на картинки, подумать, назвать и   распределить картинки.</w:t>
      </w:r>
    </w:p>
    <w:p w:rsidR="006669A5" w:rsidRDefault="00082468" w:rsidP="006669A5">
      <w:pPr>
        <w:ind w:firstLine="708"/>
        <w:jc w:val="both"/>
        <w:rPr>
          <w:rFonts w:cs="Times New Roman"/>
        </w:rPr>
      </w:pPr>
      <w:r w:rsidRPr="006669A5">
        <w:rPr>
          <w:rFonts w:cs="Times New Roman"/>
          <w:b/>
          <w:bCs/>
        </w:rPr>
        <w:t>1. Упражнение: «Выбери и назови зимние развлечения»</w:t>
      </w:r>
      <w:r w:rsidRPr="006669A5">
        <w:rPr>
          <w:rFonts w:cs="Times New Roman"/>
        </w:rPr>
        <w:br/>
        <w:t>Цель: активизировать словарь детей словами, обозначающими зимние развлечения, закрепить их использование в активной речи.</w:t>
      </w:r>
      <w:r w:rsidRPr="006669A5">
        <w:rPr>
          <w:rFonts w:cs="Times New Roman"/>
        </w:rPr>
        <w:br/>
      </w:r>
      <w:proofErr w:type="spellStart"/>
      <w:r w:rsidRPr="006669A5">
        <w:rPr>
          <w:rFonts w:cs="Times New Roman"/>
        </w:rPr>
        <w:t>Аудиоинструкция</w:t>
      </w:r>
      <w:proofErr w:type="spellEnd"/>
      <w:r w:rsidRPr="006669A5">
        <w:rPr>
          <w:rFonts w:cs="Times New Roman"/>
        </w:rPr>
        <w:t xml:space="preserve"> для детей: выберите и перенесите в выделенный квадрат зимние развлечения.</w:t>
      </w:r>
    </w:p>
    <w:p w:rsidR="006669A5" w:rsidRDefault="00082468" w:rsidP="006D2E58">
      <w:pPr>
        <w:ind w:firstLine="708"/>
        <w:jc w:val="center"/>
        <w:rPr>
          <w:rFonts w:cs="Times New Roman"/>
        </w:rPr>
      </w:pPr>
      <w:r w:rsidRPr="006669A5">
        <w:rPr>
          <w:rFonts w:cs="Times New Roman"/>
        </w:rPr>
        <w:t xml:space="preserve">На рисунке 2 изображен </w:t>
      </w:r>
      <w:proofErr w:type="spellStart"/>
      <w:r w:rsidRPr="006669A5">
        <w:rPr>
          <w:rFonts w:cs="Times New Roman"/>
        </w:rPr>
        <w:t>скриншот</w:t>
      </w:r>
      <w:proofErr w:type="spellEnd"/>
      <w:r w:rsidRPr="006669A5">
        <w:rPr>
          <w:rFonts w:cs="Times New Roman"/>
        </w:rPr>
        <w:t xml:space="preserve"> приложения  (начальное положение</w:t>
      </w:r>
      <w:proofErr w:type="gramStart"/>
      <w:r w:rsidRPr="006669A5">
        <w:rPr>
          <w:rFonts w:cs="Times New Roman"/>
        </w:rPr>
        <w:t xml:space="preserve"> )</w:t>
      </w:r>
      <w:proofErr w:type="gramEnd"/>
      <w:r w:rsidR="006669A5">
        <w:rPr>
          <w:rFonts w:cs="Times New Roman"/>
        </w:rPr>
        <w:t xml:space="preserve"> </w:t>
      </w:r>
      <w:r w:rsidRPr="006669A5">
        <w:rPr>
          <w:rFonts w:cs="Times New Roman"/>
        </w:rPr>
        <w:br/>
        <w:t xml:space="preserve">                                                                                                                       </w:t>
      </w:r>
      <w:r w:rsidR="002C1935" w:rsidRPr="006669A5">
        <w:rPr>
          <w:rFonts w:cs="Times New Roman"/>
          <w:sz w:val="24"/>
          <w:szCs w:val="24"/>
        </w:rPr>
        <w:t>Рисунок 2</w:t>
      </w:r>
      <w:r w:rsidR="006D2E58" w:rsidRPr="006D2E58">
        <w:rPr>
          <w:rFonts w:cs="Times New Roman"/>
          <w:noProof/>
          <w:sz w:val="24"/>
          <w:szCs w:val="24"/>
        </w:rPr>
        <w:drawing>
          <wp:inline distT="0" distB="0" distL="0" distR="0">
            <wp:extent cx="5801304" cy="2941983"/>
            <wp:effectExtent l="19050" t="0" r="8946" b="0"/>
            <wp:docPr id="2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 r="21396" b="4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402" cy="294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9A5" w:rsidRDefault="00082468" w:rsidP="006669A5">
      <w:pPr>
        <w:ind w:firstLine="708"/>
        <w:jc w:val="both"/>
        <w:rPr>
          <w:rFonts w:cs="Times New Roman"/>
        </w:rPr>
      </w:pPr>
      <w:r w:rsidRPr="006669A5">
        <w:rPr>
          <w:rFonts w:cs="Times New Roman"/>
        </w:rPr>
        <w:lastRenderedPageBreak/>
        <w:t>Способ проверки правильного ответа: при правильном ответе активная</w:t>
      </w:r>
      <w:r w:rsidRPr="006669A5">
        <w:rPr>
          <w:rFonts w:cs="Times New Roman"/>
        </w:rPr>
        <w:br/>
        <w:t>область по краю окрашивается желтым цветом и движется, при</w:t>
      </w:r>
      <w:r w:rsidRPr="006669A5">
        <w:rPr>
          <w:rFonts w:cs="Times New Roman"/>
        </w:rPr>
        <w:br/>
        <w:t>неправильном ответе – ничего не происходит. В конце игры при правильном ответе звучит сигнал – аплодисменты.</w:t>
      </w:r>
    </w:p>
    <w:p w:rsidR="006669A5" w:rsidRDefault="00082468" w:rsidP="006669A5">
      <w:pPr>
        <w:ind w:firstLine="708"/>
        <w:jc w:val="both"/>
        <w:rPr>
          <w:rFonts w:cs="Times New Roman"/>
        </w:rPr>
      </w:pPr>
      <w:proofErr w:type="gramStart"/>
      <w:r w:rsidRPr="006669A5">
        <w:rPr>
          <w:rFonts w:cs="Times New Roman"/>
        </w:rPr>
        <w:t xml:space="preserve">На рисунке 3 изображен </w:t>
      </w:r>
      <w:proofErr w:type="spellStart"/>
      <w:r w:rsidRPr="006669A5">
        <w:rPr>
          <w:rFonts w:cs="Times New Roman"/>
        </w:rPr>
        <w:t>скриншот</w:t>
      </w:r>
      <w:proofErr w:type="spellEnd"/>
      <w:r w:rsidRPr="006669A5">
        <w:rPr>
          <w:rFonts w:cs="Times New Roman"/>
        </w:rPr>
        <w:t xml:space="preserve"> приложения  (предельная зона (правильный ответ)</w:t>
      </w:r>
      <w:proofErr w:type="gramEnd"/>
    </w:p>
    <w:p w:rsidR="006D2E58" w:rsidRPr="006D2E58" w:rsidRDefault="006D2E58" w:rsidP="006D2E58">
      <w:pPr>
        <w:ind w:firstLine="708"/>
        <w:jc w:val="right"/>
        <w:rPr>
          <w:rFonts w:cs="Times New Roman"/>
          <w:sz w:val="24"/>
          <w:szCs w:val="24"/>
        </w:rPr>
      </w:pPr>
      <w:r w:rsidRPr="006D2E58">
        <w:rPr>
          <w:rFonts w:cs="Times New Roman"/>
          <w:sz w:val="24"/>
          <w:szCs w:val="24"/>
        </w:rPr>
        <w:t>Рисунок 3</w:t>
      </w:r>
    </w:p>
    <w:p w:rsidR="006669A5" w:rsidRDefault="00082468" w:rsidP="006669A5">
      <w:pPr>
        <w:ind w:firstLine="708"/>
        <w:jc w:val="both"/>
        <w:rPr>
          <w:rFonts w:cs="Times New Roman"/>
        </w:rPr>
      </w:pPr>
      <w:r w:rsidRPr="006669A5">
        <w:rPr>
          <w:rFonts w:cs="Times New Roman"/>
        </w:rPr>
        <w:t xml:space="preserve"> </w:t>
      </w:r>
      <w:r w:rsidR="006669A5" w:rsidRPr="006669A5">
        <w:rPr>
          <w:rFonts w:cs="Times New Roman"/>
          <w:noProof/>
        </w:rPr>
        <w:drawing>
          <wp:inline distT="0" distB="0" distL="0" distR="0">
            <wp:extent cx="5538910" cy="3442914"/>
            <wp:effectExtent l="19050" t="0" r="4640" b="0"/>
            <wp:docPr id="1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 r="22343" b="4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910" cy="344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69A5">
        <w:rPr>
          <w:rFonts w:cs="Times New Roman"/>
        </w:rPr>
        <w:br/>
      </w:r>
    </w:p>
    <w:p w:rsidR="00082468" w:rsidRPr="006669A5" w:rsidRDefault="00082468" w:rsidP="006669A5">
      <w:pPr>
        <w:ind w:firstLine="708"/>
        <w:jc w:val="both"/>
        <w:rPr>
          <w:rFonts w:cs="Times New Roman"/>
        </w:rPr>
      </w:pPr>
      <w:r w:rsidRPr="006669A5">
        <w:rPr>
          <w:rFonts w:cs="Times New Roman"/>
        </w:rPr>
        <w:t>На рисунке 4 изображена панель интерактивного стола (</w:t>
      </w:r>
      <w:r w:rsidR="006669A5">
        <w:rPr>
          <w:rFonts w:cs="Times New Roman"/>
        </w:rPr>
        <w:t>окончание</w:t>
      </w:r>
      <w:r w:rsidRPr="006669A5">
        <w:rPr>
          <w:rFonts w:cs="Times New Roman"/>
        </w:rPr>
        <w:t xml:space="preserve"> игры)</w:t>
      </w:r>
    </w:p>
    <w:p w:rsidR="00082468" w:rsidRPr="006669A5" w:rsidRDefault="00082468" w:rsidP="006669A5">
      <w:pPr>
        <w:jc w:val="both"/>
        <w:rPr>
          <w:rFonts w:cs="Times New Roman"/>
        </w:rPr>
      </w:pPr>
    </w:p>
    <w:p w:rsidR="00082468" w:rsidRPr="006669A5" w:rsidRDefault="006669A5" w:rsidP="006669A5">
      <w:pPr>
        <w:jc w:val="right"/>
        <w:rPr>
          <w:rFonts w:cs="Times New Roman"/>
          <w:sz w:val="24"/>
          <w:szCs w:val="24"/>
        </w:rPr>
      </w:pPr>
      <w:r w:rsidRPr="006669A5">
        <w:rPr>
          <w:rFonts w:cs="Times New Roman"/>
          <w:sz w:val="24"/>
          <w:szCs w:val="24"/>
        </w:rPr>
        <w:t>Рисунок 4</w:t>
      </w:r>
    </w:p>
    <w:p w:rsidR="006D2E58" w:rsidRDefault="00082468" w:rsidP="006D2E58">
      <w:pPr>
        <w:jc w:val="both"/>
        <w:rPr>
          <w:rFonts w:cs="Times New Roman"/>
        </w:rPr>
      </w:pPr>
      <w:r w:rsidRPr="006669A5">
        <w:rPr>
          <w:rFonts w:cs="Times New Roman"/>
          <w:noProof/>
        </w:rPr>
        <w:drawing>
          <wp:inline distT="0" distB="0" distL="0" distR="0">
            <wp:extent cx="6063698" cy="3586038"/>
            <wp:effectExtent l="19050" t="0" r="0" b="0"/>
            <wp:docPr id="4" name="Рисунок 4" descr="C:\Users\User\Documents\методическое\2019-2020\Учитель года 2020\Учебное пособие\DSCN97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ocuments\методическое\2019-2020\Учитель года 2020\Учебное пособие\DSCN97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699" cy="3585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468" w:rsidRPr="006669A5" w:rsidRDefault="00082468" w:rsidP="006D2E58">
      <w:pPr>
        <w:jc w:val="center"/>
        <w:rPr>
          <w:rFonts w:cs="Times New Roman"/>
        </w:rPr>
      </w:pPr>
      <w:r w:rsidRPr="006669A5">
        <w:rPr>
          <w:rFonts w:cs="Times New Roman"/>
          <w:b/>
          <w:bCs/>
        </w:rPr>
        <w:lastRenderedPageBreak/>
        <w:t xml:space="preserve">Приложение </w:t>
      </w:r>
      <w:r w:rsidRPr="006669A5">
        <w:rPr>
          <w:rFonts w:cs="Times New Roman"/>
          <w:b/>
          <w:bCs/>
          <w:lang w:val="en-US"/>
        </w:rPr>
        <w:t>Media</w:t>
      </w:r>
    </w:p>
    <w:p w:rsidR="00082468" w:rsidRPr="006669A5" w:rsidRDefault="00082468" w:rsidP="006669A5">
      <w:pPr>
        <w:ind w:firstLine="708"/>
        <w:jc w:val="both"/>
        <w:rPr>
          <w:rFonts w:cs="Times New Roman"/>
        </w:rPr>
      </w:pPr>
      <w:r w:rsidRPr="006669A5">
        <w:rPr>
          <w:rFonts w:cs="Times New Roman"/>
          <w:b/>
          <w:bCs/>
        </w:rPr>
        <w:t>Описание</w:t>
      </w:r>
      <w:r w:rsidRPr="006669A5">
        <w:rPr>
          <w:rFonts w:cs="Times New Roman"/>
        </w:rPr>
        <w:t xml:space="preserve">: дети работают с наборами изображений и </w:t>
      </w:r>
      <w:proofErr w:type="spellStart"/>
      <w:r w:rsidRPr="006669A5">
        <w:rPr>
          <w:rFonts w:cs="Times New Roman"/>
        </w:rPr>
        <w:t>видеофайлов</w:t>
      </w:r>
      <w:proofErr w:type="spellEnd"/>
      <w:r w:rsidRPr="006669A5">
        <w:rPr>
          <w:rFonts w:cs="Times New Roman"/>
        </w:rPr>
        <w:t xml:space="preserve">. Дети проводят обсуждения и создают ряд изображений способом перетаскивания и изменения размеров фотографий и </w:t>
      </w:r>
      <w:proofErr w:type="spellStart"/>
      <w:r w:rsidRPr="006669A5">
        <w:rPr>
          <w:rFonts w:cs="Times New Roman"/>
        </w:rPr>
        <w:t>видеофайлов</w:t>
      </w:r>
      <w:proofErr w:type="spellEnd"/>
      <w:r w:rsidRPr="006669A5">
        <w:rPr>
          <w:rFonts w:cs="Times New Roman"/>
        </w:rPr>
        <w:t xml:space="preserve">. </w:t>
      </w:r>
    </w:p>
    <w:p w:rsidR="00082468" w:rsidRPr="006669A5" w:rsidRDefault="00082468" w:rsidP="006669A5">
      <w:pPr>
        <w:ind w:firstLine="708"/>
        <w:jc w:val="both"/>
        <w:rPr>
          <w:rFonts w:cs="Times New Roman"/>
        </w:rPr>
      </w:pPr>
      <w:r w:rsidRPr="006669A5">
        <w:rPr>
          <w:rFonts w:cs="Times New Roman"/>
          <w:b/>
          <w:bCs/>
        </w:rPr>
        <w:t>1.  Упражнение «Собери снеговика»</w:t>
      </w:r>
      <w:r w:rsidRPr="006669A5">
        <w:rPr>
          <w:rFonts w:cs="Times New Roman"/>
        </w:rPr>
        <w:t xml:space="preserve"> </w:t>
      </w:r>
    </w:p>
    <w:p w:rsidR="00082468" w:rsidRPr="006669A5" w:rsidRDefault="002C1935" w:rsidP="006669A5">
      <w:pPr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412750</wp:posOffset>
            </wp:positionV>
            <wp:extent cx="2771140" cy="3784600"/>
            <wp:effectExtent l="19050" t="0" r="0" b="0"/>
            <wp:wrapTight wrapText="bothSides">
              <wp:wrapPolygon edited="0">
                <wp:start x="-148" y="0"/>
                <wp:lineTo x="-148" y="21528"/>
                <wp:lineTo x="21531" y="21528"/>
                <wp:lineTo x="21531" y="0"/>
                <wp:lineTo x="-148" y="0"/>
              </wp:wrapPolygon>
            </wp:wrapTight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r="58291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2468" w:rsidRPr="006669A5">
        <w:rPr>
          <w:rFonts w:cs="Times New Roman"/>
        </w:rPr>
        <w:t xml:space="preserve">Цель: развивать умение детей анализировать целостное изображение, собирая его из частей. </w:t>
      </w:r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>Инструкция для детей: Соберите  полное изображение снеговика из частей схемы.</w:t>
      </w:r>
    </w:p>
    <w:p w:rsidR="00082468" w:rsidRPr="006669A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На рисунке 5 </w:t>
      </w:r>
      <w:proofErr w:type="gramStart"/>
      <w:r w:rsidRPr="006669A5">
        <w:rPr>
          <w:rFonts w:cs="Times New Roman"/>
        </w:rPr>
        <w:t>изображен</w:t>
      </w:r>
      <w:proofErr w:type="gramEnd"/>
      <w:r w:rsidRPr="006669A5">
        <w:rPr>
          <w:rFonts w:cs="Times New Roman"/>
        </w:rPr>
        <w:t xml:space="preserve"> </w:t>
      </w:r>
      <w:proofErr w:type="spellStart"/>
      <w:r w:rsidRPr="006669A5">
        <w:rPr>
          <w:rFonts w:cs="Times New Roman"/>
        </w:rPr>
        <w:t>скриншот</w:t>
      </w:r>
      <w:proofErr w:type="spellEnd"/>
      <w:r w:rsidRPr="006669A5">
        <w:rPr>
          <w:rFonts w:cs="Times New Roman"/>
        </w:rPr>
        <w:t xml:space="preserve"> приложения с картинками для выбора.</w:t>
      </w:r>
    </w:p>
    <w:p w:rsidR="002C1935" w:rsidRDefault="0008246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                                                                                     </w:t>
      </w:r>
    </w:p>
    <w:p w:rsidR="002C1935" w:rsidRDefault="002C1935" w:rsidP="006669A5">
      <w:pPr>
        <w:jc w:val="both"/>
        <w:rPr>
          <w:rFonts w:cs="Times New Roman"/>
        </w:rPr>
      </w:pPr>
    </w:p>
    <w:p w:rsidR="002C1935" w:rsidRDefault="002C1935" w:rsidP="006669A5">
      <w:pPr>
        <w:jc w:val="both"/>
        <w:rPr>
          <w:rFonts w:cs="Times New Roman"/>
        </w:rPr>
      </w:pPr>
      <w:r>
        <w:rPr>
          <w:rFonts w:cs="Times New Roman"/>
        </w:rPr>
        <w:t xml:space="preserve">                                                    </w:t>
      </w:r>
    </w:p>
    <w:p w:rsidR="002C1935" w:rsidRDefault="002C1935" w:rsidP="006669A5">
      <w:pPr>
        <w:jc w:val="both"/>
        <w:rPr>
          <w:rFonts w:cs="Times New Roman"/>
        </w:rPr>
      </w:pPr>
    </w:p>
    <w:p w:rsidR="002C1935" w:rsidRDefault="002C1935" w:rsidP="006669A5">
      <w:pPr>
        <w:jc w:val="both"/>
        <w:rPr>
          <w:rFonts w:cs="Times New Roman"/>
        </w:rPr>
      </w:pPr>
    </w:p>
    <w:p w:rsidR="002C1935" w:rsidRDefault="002C1935" w:rsidP="006669A5">
      <w:pPr>
        <w:jc w:val="both"/>
        <w:rPr>
          <w:rFonts w:cs="Times New Roman"/>
        </w:rPr>
      </w:pPr>
    </w:p>
    <w:p w:rsidR="002C1935" w:rsidRDefault="002C1935" w:rsidP="006669A5">
      <w:pPr>
        <w:jc w:val="both"/>
        <w:rPr>
          <w:rFonts w:cs="Times New Roman"/>
        </w:rPr>
      </w:pPr>
    </w:p>
    <w:p w:rsidR="002C1935" w:rsidRDefault="002C1935" w:rsidP="006669A5">
      <w:pPr>
        <w:jc w:val="both"/>
        <w:rPr>
          <w:rFonts w:cs="Times New Roman"/>
        </w:rPr>
      </w:pPr>
    </w:p>
    <w:p w:rsidR="002C1935" w:rsidRDefault="002C1935" w:rsidP="006669A5">
      <w:pPr>
        <w:jc w:val="both"/>
        <w:rPr>
          <w:rFonts w:cs="Times New Roman"/>
        </w:rPr>
      </w:pPr>
    </w:p>
    <w:p w:rsidR="002C1935" w:rsidRDefault="002C1935" w:rsidP="006669A5">
      <w:pPr>
        <w:jc w:val="both"/>
        <w:rPr>
          <w:rFonts w:cs="Times New Roman"/>
        </w:rPr>
      </w:pPr>
    </w:p>
    <w:p w:rsidR="002C1935" w:rsidRDefault="002C1935" w:rsidP="006669A5">
      <w:pPr>
        <w:jc w:val="both"/>
        <w:rPr>
          <w:rFonts w:cs="Times New Roman"/>
        </w:rPr>
      </w:pPr>
    </w:p>
    <w:p w:rsidR="002C1935" w:rsidRDefault="00082468" w:rsidP="002C1935">
      <w:pPr>
        <w:jc w:val="right"/>
        <w:rPr>
          <w:rFonts w:cs="Times New Roman"/>
          <w:sz w:val="24"/>
          <w:szCs w:val="24"/>
        </w:rPr>
      </w:pPr>
      <w:r w:rsidRPr="006669A5">
        <w:rPr>
          <w:rFonts w:cs="Times New Roman"/>
          <w:sz w:val="24"/>
          <w:szCs w:val="24"/>
        </w:rPr>
        <w:t xml:space="preserve">Рисунок 5 </w:t>
      </w:r>
    </w:p>
    <w:p w:rsidR="006D2E58" w:rsidRDefault="006D2E58" w:rsidP="002C1935">
      <w:pPr>
        <w:jc w:val="right"/>
        <w:rPr>
          <w:rFonts w:cs="Times New Roman"/>
        </w:rPr>
      </w:pPr>
    </w:p>
    <w:p w:rsidR="006D2E58" w:rsidRDefault="006D2E58" w:rsidP="002C1935">
      <w:pPr>
        <w:jc w:val="right"/>
        <w:rPr>
          <w:rFonts w:cs="Times New Roman"/>
        </w:rPr>
      </w:pPr>
    </w:p>
    <w:p w:rsidR="006D2E58" w:rsidRDefault="006D2E58" w:rsidP="002C1935">
      <w:pPr>
        <w:jc w:val="right"/>
        <w:rPr>
          <w:rFonts w:cs="Times New Roman"/>
        </w:rPr>
      </w:pPr>
    </w:p>
    <w:p w:rsidR="006669A5" w:rsidRPr="002C1935" w:rsidRDefault="006669A5" w:rsidP="002C1935">
      <w:pPr>
        <w:jc w:val="right"/>
        <w:rPr>
          <w:rFonts w:cs="Times New Roman"/>
          <w:sz w:val="24"/>
          <w:szCs w:val="24"/>
        </w:rPr>
      </w:pPr>
      <w:r w:rsidRPr="006669A5">
        <w:rPr>
          <w:rFonts w:cs="Times New Roman"/>
        </w:rPr>
        <w:t>На рисунках 6,7 изображена панель интерактивного стола в процессе игры</w:t>
      </w:r>
    </w:p>
    <w:p w:rsidR="00082468" w:rsidRPr="006669A5" w:rsidRDefault="00082468" w:rsidP="006669A5">
      <w:pPr>
        <w:jc w:val="both"/>
        <w:rPr>
          <w:rFonts w:cs="Times New Roman"/>
        </w:rPr>
      </w:pPr>
    </w:p>
    <w:p w:rsidR="00082468" w:rsidRPr="002C1935" w:rsidRDefault="002C1935" w:rsidP="002C1935">
      <w:pPr>
        <w:jc w:val="right"/>
        <w:rPr>
          <w:rFonts w:cs="Times New Roman"/>
          <w:sz w:val="24"/>
          <w:szCs w:val="24"/>
        </w:rPr>
      </w:pPr>
      <w:r w:rsidRPr="002C1935">
        <w:rPr>
          <w:rFonts w:cs="Times New Roman"/>
          <w:sz w:val="24"/>
          <w:szCs w:val="24"/>
        </w:rPr>
        <w:t>Рисунок 6</w:t>
      </w:r>
    </w:p>
    <w:p w:rsidR="00474678" w:rsidRDefault="00474678" w:rsidP="006669A5">
      <w:pPr>
        <w:jc w:val="both"/>
        <w:rPr>
          <w:rFonts w:cs="Times New Roman"/>
        </w:rPr>
      </w:pPr>
      <w:r w:rsidRPr="006669A5">
        <w:rPr>
          <w:rFonts w:cs="Times New Roman"/>
          <w:noProof/>
        </w:rPr>
        <w:drawing>
          <wp:inline distT="0" distB="0" distL="0" distR="0">
            <wp:extent cx="6167064" cy="3148716"/>
            <wp:effectExtent l="19050" t="0" r="5136" b="0"/>
            <wp:docPr id="6" name="Рисунок 6" descr="C:\Users\User\Documents\методическое\2019-2020\Учитель года 2020\Учебное пособие\DSCN97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User\Documents\методическое\2019-2020\Учитель года 2020\Учебное пособие\DSCN97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243" cy="3149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935" w:rsidRDefault="002C1935" w:rsidP="002C1935">
      <w:pPr>
        <w:jc w:val="right"/>
        <w:rPr>
          <w:rFonts w:cs="Times New Roman"/>
          <w:sz w:val="24"/>
          <w:szCs w:val="24"/>
        </w:rPr>
      </w:pPr>
    </w:p>
    <w:p w:rsidR="002C1935" w:rsidRPr="002C1935" w:rsidRDefault="002C1935" w:rsidP="002C1935">
      <w:pPr>
        <w:jc w:val="right"/>
        <w:rPr>
          <w:rFonts w:cs="Times New Roman"/>
          <w:sz w:val="24"/>
          <w:szCs w:val="24"/>
        </w:rPr>
      </w:pPr>
      <w:r w:rsidRPr="002C1935">
        <w:rPr>
          <w:rFonts w:cs="Times New Roman"/>
          <w:sz w:val="24"/>
          <w:szCs w:val="24"/>
        </w:rPr>
        <w:lastRenderedPageBreak/>
        <w:t>Рисунок 7</w:t>
      </w:r>
    </w:p>
    <w:p w:rsidR="00474678" w:rsidRPr="006669A5" w:rsidRDefault="00474678" w:rsidP="002C1935">
      <w:pPr>
        <w:jc w:val="center"/>
        <w:rPr>
          <w:rFonts w:cs="Times New Roman"/>
        </w:rPr>
      </w:pPr>
      <w:r w:rsidRPr="006669A5">
        <w:rPr>
          <w:rFonts w:cs="Times New Roman"/>
          <w:noProof/>
        </w:rPr>
        <w:drawing>
          <wp:inline distT="0" distB="0" distL="0" distR="0">
            <wp:extent cx="3861186" cy="2560320"/>
            <wp:effectExtent l="19050" t="0" r="5964" b="0"/>
            <wp:docPr id="7" name="Рисунок 7" descr="C:\Users\User\Documents\методическое\2019-2020\Учитель года 2020\Учебное пособие\DSCN97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User\Documents\методическое\2019-2020\Учитель года 2020\Учебное пособие\DSCN97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268" cy="2561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935" w:rsidRDefault="002C1935" w:rsidP="006669A5">
      <w:pPr>
        <w:jc w:val="both"/>
        <w:rPr>
          <w:rFonts w:cs="Times New Roman"/>
          <w:b/>
          <w:bCs/>
        </w:rPr>
      </w:pPr>
    </w:p>
    <w:p w:rsidR="00474678" w:rsidRPr="006669A5" w:rsidRDefault="00474678" w:rsidP="002C1935">
      <w:pPr>
        <w:jc w:val="center"/>
        <w:rPr>
          <w:rFonts w:cs="Times New Roman"/>
        </w:rPr>
      </w:pPr>
      <w:r w:rsidRPr="006669A5">
        <w:rPr>
          <w:rFonts w:cs="Times New Roman"/>
          <w:b/>
          <w:bCs/>
        </w:rPr>
        <w:t xml:space="preserve">Приложение </w:t>
      </w:r>
      <w:r w:rsidRPr="006669A5">
        <w:rPr>
          <w:rFonts w:cs="Times New Roman"/>
          <w:b/>
          <w:bCs/>
          <w:lang w:val="en-US"/>
        </w:rPr>
        <w:t>Multiple</w:t>
      </w:r>
      <w:r w:rsidRPr="006669A5">
        <w:rPr>
          <w:rFonts w:cs="Times New Roman"/>
          <w:b/>
          <w:bCs/>
        </w:rPr>
        <w:t xml:space="preserve"> </w:t>
      </w:r>
      <w:r w:rsidRPr="006669A5">
        <w:rPr>
          <w:rFonts w:cs="Times New Roman"/>
          <w:b/>
          <w:bCs/>
          <w:lang w:val="en-US"/>
        </w:rPr>
        <w:t>Choice</w:t>
      </w:r>
    </w:p>
    <w:p w:rsidR="00474678" w:rsidRPr="006669A5" w:rsidRDefault="00474678" w:rsidP="002C1935">
      <w:pPr>
        <w:ind w:firstLine="708"/>
        <w:jc w:val="both"/>
        <w:rPr>
          <w:rFonts w:cs="Times New Roman"/>
        </w:rPr>
      </w:pPr>
      <w:r w:rsidRPr="006669A5">
        <w:rPr>
          <w:rFonts w:cs="Times New Roman"/>
          <w:b/>
          <w:bCs/>
        </w:rPr>
        <w:t>Описание</w:t>
      </w:r>
      <w:r w:rsidRPr="006669A5">
        <w:rPr>
          <w:rFonts w:cs="Times New Roman"/>
        </w:rPr>
        <w:t xml:space="preserve">: детям нужно ответить на вопрос, выбрав соответствующую картинку из набора </w:t>
      </w:r>
      <w:proofErr w:type="gramStart"/>
      <w:r w:rsidRPr="006669A5">
        <w:rPr>
          <w:rFonts w:cs="Times New Roman"/>
        </w:rPr>
        <w:t>представленных</w:t>
      </w:r>
      <w:proofErr w:type="gramEnd"/>
      <w:r w:rsidRPr="006669A5">
        <w:rPr>
          <w:rFonts w:cs="Times New Roman"/>
        </w:rPr>
        <w:t xml:space="preserve">, перетянув ее на поле вопроса. </w:t>
      </w:r>
    </w:p>
    <w:p w:rsidR="00474678" w:rsidRPr="006669A5" w:rsidRDefault="00474678" w:rsidP="002C1935">
      <w:pPr>
        <w:ind w:firstLine="708"/>
        <w:jc w:val="both"/>
        <w:rPr>
          <w:rFonts w:cs="Times New Roman"/>
        </w:rPr>
      </w:pPr>
      <w:r w:rsidRPr="006669A5">
        <w:rPr>
          <w:rFonts w:cs="Times New Roman"/>
          <w:b/>
          <w:bCs/>
        </w:rPr>
        <w:t>1.  Упражнение «Выбери снеговика»</w:t>
      </w:r>
      <w:r w:rsidRPr="006669A5">
        <w:rPr>
          <w:rFonts w:cs="Times New Roman"/>
        </w:rPr>
        <w:t xml:space="preserve"> </w:t>
      </w:r>
    </w:p>
    <w:p w:rsidR="00474678" w:rsidRPr="006669A5" w:rsidRDefault="0047467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Цель: закрепить знание схемы, которую дети создали в предыдущем приложении. </w:t>
      </w:r>
    </w:p>
    <w:p w:rsidR="00474678" w:rsidRPr="006669A5" w:rsidRDefault="00474678" w:rsidP="006669A5">
      <w:pPr>
        <w:jc w:val="both"/>
        <w:rPr>
          <w:rFonts w:cs="Times New Roman"/>
        </w:rPr>
      </w:pPr>
      <w:proofErr w:type="spellStart"/>
      <w:r w:rsidRPr="006669A5">
        <w:rPr>
          <w:rFonts w:cs="Times New Roman"/>
        </w:rPr>
        <w:t>Аудиоинструкция</w:t>
      </w:r>
      <w:proofErr w:type="spellEnd"/>
      <w:r w:rsidRPr="006669A5">
        <w:rPr>
          <w:rFonts w:cs="Times New Roman"/>
        </w:rPr>
        <w:t xml:space="preserve"> для детей: Выберите снеговика, которого мы будем собирать из </w:t>
      </w:r>
      <w:proofErr w:type="spellStart"/>
      <w:r w:rsidRPr="006669A5">
        <w:rPr>
          <w:rFonts w:cs="Times New Roman"/>
        </w:rPr>
        <w:t>Лего</w:t>
      </w:r>
      <w:proofErr w:type="spellEnd"/>
      <w:r w:rsidRPr="006669A5">
        <w:rPr>
          <w:rFonts w:cs="Times New Roman"/>
        </w:rPr>
        <w:t>.</w:t>
      </w:r>
    </w:p>
    <w:p w:rsidR="00474678" w:rsidRPr="006669A5" w:rsidRDefault="00474678" w:rsidP="002C1935">
      <w:pPr>
        <w:ind w:firstLine="708"/>
        <w:jc w:val="both"/>
        <w:rPr>
          <w:rFonts w:cs="Times New Roman"/>
        </w:rPr>
      </w:pPr>
      <w:r w:rsidRPr="006669A5">
        <w:rPr>
          <w:rFonts w:cs="Times New Roman"/>
        </w:rPr>
        <w:t xml:space="preserve">На рисунке 8 </w:t>
      </w:r>
      <w:proofErr w:type="gramStart"/>
      <w:r w:rsidRPr="006669A5">
        <w:rPr>
          <w:rFonts w:cs="Times New Roman"/>
        </w:rPr>
        <w:t>изображен</w:t>
      </w:r>
      <w:proofErr w:type="gramEnd"/>
      <w:r w:rsidRPr="006669A5">
        <w:rPr>
          <w:rFonts w:cs="Times New Roman"/>
        </w:rPr>
        <w:t xml:space="preserve"> </w:t>
      </w:r>
      <w:proofErr w:type="spellStart"/>
      <w:r w:rsidRPr="006669A5">
        <w:rPr>
          <w:rFonts w:cs="Times New Roman"/>
        </w:rPr>
        <w:t>скриншот</w:t>
      </w:r>
      <w:proofErr w:type="spellEnd"/>
      <w:r w:rsidRPr="006669A5">
        <w:rPr>
          <w:rFonts w:cs="Times New Roman"/>
        </w:rPr>
        <w:t xml:space="preserve"> приложения с картинками для выбора.</w:t>
      </w:r>
    </w:p>
    <w:p w:rsidR="002C1935" w:rsidRDefault="002C1935" w:rsidP="006669A5">
      <w:pPr>
        <w:jc w:val="both"/>
        <w:rPr>
          <w:rFonts w:cs="Times New Roman"/>
        </w:rPr>
      </w:pPr>
    </w:p>
    <w:p w:rsidR="002C1935" w:rsidRDefault="002C1935" w:rsidP="006669A5">
      <w:pPr>
        <w:jc w:val="both"/>
        <w:rPr>
          <w:rFonts w:cs="Times New Roman"/>
        </w:rPr>
      </w:pPr>
    </w:p>
    <w:p w:rsidR="002C1935" w:rsidRPr="002C1935" w:rsidRDefault="002C1935" w:rsidP="002C1935">
      <w:pPr>
        <w:jc w:val="right"/>
        <w:rPr>
          <w:rFonts w:cs="Times New Roman"/>
          <w:sz w:val="24"/>
          <w:szCs w:val="24"/>
        </w:rPr>
      </w:pPr>
      <w:r w:rsidRPr="006669A5">
        <w:rPr>
          <w:rFonts w:cs="Times New Roman"/>
        </w:rPr>
        <w:t xml:space="preserve">                                                                                     </w:t>
      </w:r>
      <w:r w:rsidRPr="002C1935">
        <w:rPr>
          <w:rFonts w:cs="Times New Roman"/>
          <w:sz w:val="24"/>
          <w:szCs w:val="24"/>
        </w:rPr>
        <w:t xml:space="preserve">Рисунок 8 </w:t>
      </w:r>
    </w:p>
    <w:p w:rsidR="002C1935" w:rsidRDefault="002C1935" w:rsidP="006669A5">
      <w:pPr>
        <w:jc w:val="both"/>
        <w:rPr>
          <w:rFonts w:cs="Times New Roman"/>
        </w:rPr>
      </w:pPr>
      <w:r w:rsidRPr="002C1935">
        <w:rPr>
          <w:rFonts w:cs="Times New Roman"/>
          <w:noProof/>
        </w:rPr>
        <w:drawing>
          <wp:inline distT="0" distB="0" distL="0" distR="0">
            <wp:extent cx="6120130" cy="3127968"/>
            <wp:effectExtent l="19050" t="0" r="0" b="0"/>
            <wp:docPr id="1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r="14939" b="35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2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E58" w:rsidRDefault="006D2E58" w:rsidP="006669A5">
      <w:pPr>
        <w:jc w:val="both"/>
        <w:rPr>
          <w:rFonts w:cs="Times New Roman"/>
        </w:rPr>
      </w:pPr>
    </w:p>
    <w:p w:rsidR="006D2E58" w:rsidRDefault="006D2E58" w:rsidP="006669A5">
      <w:pPr>
        <w:jc w:val="both"/>
        <w:rPr>
          <w:rFonts w:cs="Times New Roman"/>
        </w:rPr>
      </w:pPr>
    </w:p>
    <w:p w:rsidR="006D2E58" w:rsidRDefault="006D2E58" w:rsidP="006669A5">
      <w:pPr>
        <w:jc w:val="both"/>
        <w:rPr>
          <w:rFonts w:cs="Times New Roman"/>
        </w:rPr>
      </w:pPr>
    </w:p>
    <w:p w:rsidR="00474678" w:rsidRPr="006669A5" w:rsidRDefault="0047467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lastRenderedPageBreak/>
        <w:t xml:space="preserve">На рисунках 9,10 изображена панель интерактивного стола в процессе игры </w:t>
      </w:r>
    </w:p>
    <w:p w:rsidR="00474678" w:rsidRPr="002C1935" w:rsidRDefault="002C1935" w:rsidP="002C1935">
      <w:pPr>
        <w:jc w:val="right"/>
        <w:rPr>
          <w:rFonts w:cs="Times New Roman"/>
          <w:sz w:val="24"/>
          <w:szCs w:val="24"/>
        </w:rPr>
      </w:pPr>
      <w:r w:rsidRPr="002C1935">
        <w:rPr>
          <w:rFonts w:cs="Times New Roman"/>
          <w:sz w:val="24"/>
          <w:szCs w:val="24"/>
        </w:rPr>
        <w:t>Рисунок 9</w:t>
      </w:r>
    </w:p>
    <w:p w:rsidR="002C1935" w:rsidRDefault="00474678" w:rsidP="002C1935">
      <w:pPr>
        <w:jc w:val="center"/>
        <w:rPr>
          <w:rFonts w:cs="Times New Roman"/>
        </w:rPr>
      </w:pPr>
      <w:r w:rsidRPr="006669A5">
        <w:rPr>
          <w:rFonts w:cs="Times New Roman"/>
          <w:noProof/>
        </w:rPr>
        <w:drawing>
          <wp:inline distT="0" distB="0" distL="0" distR="0">
            <wp:extent cx="5849013" cy="3419061"/>
            <wp:effectExtent l="19050" t="0" r="0" b="0"/>
            <wp:docPr id="9" name="Рисунок 9" descr="C:\Users\User\Documents\методическое\2019-2020\Учитель года 2020\Учебное пособие\DSCN97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User\Documents\методическое\2019-2020\Учитель года 2020\Учебное пособие\DSCN97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133" cy="3422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935" w:rsidRPr="006669A5" w:rsidRDefault="006D2E58" w:rsidP="006D2E58">
      <w:pPr>
        <w:jc w:val="right"/>
        <w:rPr>
          <w:rFonts w:cs="Times New Roman"/>
        </w:rPr>
      </w:pPr>
      <w:r w:rsidRPr="002C1935">
        <w:rPr>
          <w:rFonts w:cs="Times New Roman"/>
          <w:sz w:val="24"/>
          <w:szCs w:val="24"/>
        </w:rPr>
        <w:t>Рисунок 10</w:t>
      </w:r>
    </w:p>
    <w:p w:rsidR="00474678" w:rsidRDefault="00474678" w:rsidP="002C1935">
      <w:pPr>
        <w:jc w:val="center"/>
        <w:rPr>
          <w:rFonts w:cs="Times New Roman"/>
          <w:sz w:val="24"/>
          <w:szCs w:val="24"/>
        </w:rPr>
      </w:pPr>
      <w:r w:rsidRPr="006669A5">
        <w:rPr>
          <w:rFonts w:cs="Times New Roman"/>
          <w:noProof/>
        </w:rPr>
        <w:drawing>
          <wp:inline distT="0" distB="0" distL="0" distR="0">
            <wp:extent cx="4163336" cy="3037398"/>
            <wp:effectExtent l="19050" t="0" r="8614" b="0"/>
            <wp:docPr id="10" name="Рисунок 10" descr="C:\Users\User\Documents\методическое\2019-2020\Учитель года 2020\Учебное пособие\DSCN97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C:\Users\User\Documents\методическое\2019-2020\Учитель года 2020\Учебное пособие\DSCN97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358" cy="3037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1935">
        <w:rPr>
          <w:rFonts w:cs="Times New Roman"/>
          <w:sz w:val="24"/>
          <w:szCs w:val="24"/>
        </w:rPr>
        <w:t xml:space="preserve">     </w:t>
      </w:r>
    </w:p>
    <w:p w:rsidR="006D2E58" w:rsidRPr="002C1935" w:rsidRDefault="006D2E58" w:rsidP="002C1935">
      <w:pPr>
        <w:jc w:val="center"/>
        <w:rPr>
          <w:rFonts w:cs="Times New Roman"/>
          <w:sz w:val="24"/>
          <w:szCs w:val="24"/>
        </w:rPr>
      </w:pPr>
    </w:p>
    <w:p w:rsidR="00474678" w:rsidRPr="006669A5" w:rsidRDefault="00474678" w:rsidP="002C1935">
      <w:pPr>
        <w:ind w:firstLine="708"/>
        <w:jc w:val="both"/>
        <w:rPr>
          <w:rFonts w:cs="Times New Roman"/>
        </w:rPr>
      </w:pPr>
      <w:r w:rsidRPr="006669A5">
        <w:rPr>
          <w:rFonts w:cs="Times New Roman"/>
          <w:b/>
          <w:bCs/>
        </w:rPr>
        <w:t>2.  Упражнение «Выбери зимние признаки»</w:t>
      </w:r>
      <w:r w:rsidRPr="006669A5">
        <w:rPr>
          <w:rFonts w:cs="Times New Roman"/>
        </w:rPr>
        <w:t xml:space="preserve"> </w:t>
      </w:r>
    </w:p>
    <w:p w:rsidR="00474678" w:rsidRPr="006669A5" w:rsidRDefault="00474678" w:rsidP="002C1935">
      <w:pPr>
        <w:jc w:val="both"/>
        <w:rPr>
          <w:rFonts w:cs="Times New Roman"/>
        </w:rPr>
      </w:pPr>
      <w:r w:rsidRPr="006669A5">
        <w:rPr>
          <w:rFonts w:cs="Times New Roman"/>
        </w:rPr>
        <w:t>Цель: закрепить знание признаков зимы,</w:t>
      </w:r>
      <w:proofErr w:type="gramStart"/>
      <w:r w:rsidRPr="006669A5">
        <w:rPr>
          <w:rFonts w:cs="Times New Roman"/>
        </w:rPr>
        <w:t xml:space="preserve"> .</w:t>
      </w:r>
      <w:proofErr w:type="gramEnd"/>
      <w:r w:rsidRPr="006669A5">
        <w:rPr>
          <w:rFonts w:cs="Times New Roman"/>
        </w:rPr>
        <w:t xml:space="preserve"> </w:t>
      </w:r>
    </w:p>
    <w:p w:rsidR="00474678" w:rsidRPr="006669A5" w:rsidRDefault="00474678" w:rsidP="006669A5">
      <w:pPr>
        <w:jc w:val="both"/>
        <w:rPr>
          <w:rFonts w:cs="Times New Roman"/>
        </w:rPr>
      </w:pPr>
      <w:proofErr w:type="spellStart"/>
      <w:r w:rsidRPr="006669A5">
        <w:rPr>
          <w:rFonts w:cs="Times New Roman"/>
        </w:rPr>
        <w:t>Аудиоинструкция</w:t>
      </w:r>
      <w:proofErr w:type="spellEnd"/>
      <w:r w:rsidRPr="006669A5">
        <w:rPr>
          <w:rFonts w:cs="Times New Roman"/>
        </w:rPr>
        <w:t xml:space="preserve"> для детей: Выберите признаки, которые соответствуют зимнему сезону.</w:t>
      </w:r>
    </w:p>
    <w:p w:rsidR="002C1935" w:rsidRPr="006669A5" w:rsidRDefault="002C1935" w:rsidP="002C1935">
      <w:pPr>
        <w:ind w:firstLine="708"/>
        <w:jc w:val="both"/>
        <w:rPr>
          <w:rFonts w:cs="Times New Roman"/>
        </w:rPr>
      </w:pPr>
      <w:r w:rsidRPr="006669A5">
        <w:rPr>
          <w:rFonts w:cs="Times New Roman"/>
        </w:rPr>
        <w:t>Способ проверки правильного ответа: при правильном ответе картинки собираются в область возле изображения вопроса, звучит сигнал и происходит переход на следующее упражнение, при неправильном ответе – картинки возвращаются на свои места.</w:t>
      </w:r>
    </w:p>
    <w:p w:rsidR="00474678" w:rsidRPr="006669A5" w:rsidRDefault="0047467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На рисунке 11 </w:t>
      </w:r>
      <w:proofErr w:type="gramStart"/>
      <w:r w:rsidRPr="006669A5">
        <w:rPr>
          <w:rFonts w:cs="Times New Roman"/>
        </w:rPr>
        <w:t>изображен</w:t>
      </w:r>
      <w:proofErr w:type="gramEnd"/>
      <w:r w:rsidRPr="006669A5">
        <w:rPr>
          <w:rFonts w:cs="Times New Roman"/>
        </w:rPr>
        <w:t xml:space="preserve"> </w:t>
      </w:r>
      <w:proofErr w:type="spellStart"/>
      <w:r w:rsidRPr="006669A5">
        <w:rPr>
          <w:rFonts w:cs="Times New Roman"/>
        </w:rPr>
        <w:t>скриншот</w:t>
      </w:r>
      <w:proofErr w:type="spellEnd"/>
      <w:r w:rsidRPr="006669A5">
        <w:rPr>
          <w:rFonts w:cs="Times New Roman"/>
        </w:rPr>
        <w:t xml:space="preserve"> приложения с картинками для выбора.</w:t>
      </w:r>
    </w:p>
    <w:p w:rsidR="006D2E58" w:rsidRDefault="0047467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                                                                                                           </w:t>
      </w:r>
    </w:p>
    <w:p w:rsidR="00474678" w:rsidRPr="002C1935" w:rsidRDefault="00474678" w:rsidP="006D2E58">
      <w:pPr>
        <w:jc w:val="right"/>
        <w:rPr>
          <w:rFonts w:cs="Times New Roman"/>
          <w:sz w:val="24"/>
          <w:szCs w:val="24"/>
        </w:rPr>
      </w:pPr>
      <w:r w:rsidRPr="002C1935">
        <w:rPr>
          <w:rFonts w:cs="Times New Roman"/>
          <w:sz w:val="24"/>
          <w:szCs w:val="24"/>
        </w:rPr>
        <w:lastRenderedPageBreak/>
        <w:t xml:space="preserve">Рисунок 11 </w:t>
      </w:r>
    </w:p>
    <w:p w:rsidR="002C1935" w:rsidRPr="006669A5" w:rsidRDefault="00474678" w:rsidP="002C1935">
      <w:pPr>
        <w:jc w:val="both"/>
        <w:rPr>
          <w:rFonts w:cs="Times New Roman"/>
        </w:rPr>
      </w:pPr>
      <w:r w:rsidRPr="006669A5">
        <w:rPr>
          <w:rFonts w:cs="Times New Roman"/>
          <w:noProof/>
        </w:rPr>
        <w:drawing>
          <wp:inline distT="0" distB="0" distL="0" distR="0">
            <wp:extent cx="6120130" cy="3060381"/>
            <wp:effectExtent l="1905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 r="14939" b="2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935" w:rsidRPr="002C1935">
        <w:rPr>
          <w:rFonts w:cs="Times New Roman"/>
        </w:rPr>
        <w:t xml:space="preserve"> </w:t>
      </w:r>
      <w:r w:rsidR="002C1935" w:rsidRPr="006669A5">
        <w:rPr>
          <w:rFonts w:cs="Times New Roman"/>
        </w:rPr>
        <w:t>На рисунках 12,13 изображена панель интерактивного стола в процессе игры</w:t>
      </w:r>
    </w:p>
    <w:p w:rsidR="00474678" w:rsidRPr="002C1935" w:rsidRDefault="002C1935" w:rsidP="006669A5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  </w:t>
      </w:r>
      <w:r w:rsidRPr="002C1935">
        <w:rPr>
          <w:rFonts w:cs="Times New Roman"/>
          <w:sz w:val="24"/>
          <w:szCs w:val="24"/>
        </w:rPr>
        <w:t xml:space="preserve">Рисунок 12             </w:t>
      </w:r>
      <w:r>
        <w:rPr>
          <w:rFonts w:cs="Times New Roman"/>
          <w:sz w:val="24"/>
          <w:szCs w:val="24"/>
        </w:rPr>
        <w:t xml:space="preserve">                           </w:t>
      </w:r>
      <w:r w:rsidRPr="002C1935">
        <w:rPr>
          <w:rFonts w:cs="Times New Roman"/>
          <w:sz w:val="24"/>
          <w:szCs w:val="24"/>
        </w:rPr>
        <w:t xml:space="preserve"> Рисунок 13</w:t>
      </w:r>
    </w:p>
    <w:p w:rsidR="00474678" w:rsidRPr="006669A5" w:rsidRDefault="00474678" w:rsidP="006669A5">
      <w:pPr>
        <w:jc w:val="both"/>
        <w:rPr>
          <w:rFonts w:cs="Times New Roman"/>
        </w:rPr>
      </w:pPr>
      <w:r w:rsidRPr="006669A5">
        <w:rPr>
          <w:rFonts w:cs="Times New Roman"/>
          <w:noProof/>
        </w:rPr>
        <w:drawing>
          <wp:inline distT="0" distB="0" distL="0" distR="0">
            <wp:extent cx="3543134" cy="2194104"/>
            <wp:effectExtent l="19050" t="0" r="166" b="0"/>
            <wp:docPr id="12" name="Рисунок 12" descr="C:\Users\User\Documents\методическое\2019-2020\Учитель года 2020\Учебное пособие\DSCN97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ocuments\методическое\2019-2020\Учитель года 2020\Учебное пособие\DSCN97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192" cy="2194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1935" w:rsidRPr="002C1935">
        <w:rPr>
          <w:rFonts w:cs="Times New Roman"/>
          <w:noProof/>
        </w:rPr>
        <w:drawing>
          <wp:inline distT="0" distB="0" distL="0" distR="0">
            <wp:extent cx="2342487" cy="1868556"/>
            <wp:effectExtent l="19050" t="0" r="663" b="0"/>
            <wp:docPr id="20" name="Рисунок 13" descr="C:\Users\User\Documents\методическое\2019-2020\Учитель года 2020\Учебное пособие\DSCN97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User\Documents\методическое\2019-2020\Учитель года 2020\Учебное пособие\DSCN97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9298" t="15751" r="27975" b="29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88" cy="1866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4678" w:rsidRPr="006669A5" w:rsidRDefault="00474678" w:rsidP="006669A5">
      <w:pPr>
        <w:jc w:val="both"/>
        <w:rPr>
          <w:rFonts w:cs="Times New Roman"/>
        </w:rPr>
      </w:pPr>
    </w:p>
    <w:p w:rsidR="00474678" w:rsidRPr="006669A5" w:rsidRDefault="00474678" w:rsidP="002C1935">
      <w:pPr>
        <w:jc w:val="center"/>
        <w:rPr>
          <w:rFonts w:cs="Times New Roman"/>
        </w:rPr>
      </w:pPr>
      <w:r w:rsidRPr="006669A5">
        <w:rPr>
          <w:rFonts w:cs="Times New Roman"/>
          <w:b/>
          <w:bCs/>
        </w:rPr>
        <w:t xml:space="preserve">Приложение </w:t>
      </w:r>
      <w:r w:rsidRPr="006669A5">
        <w:rPr>
          <w:rFonts w:cs="Times New Roman"/>
          <w:b/>
          <w:bCs/>
          <w:lang w:val="en-US"/>
        </w:rPr>
        <w:t>Paint</w:t>
      </w:r>
    </w:p>
    <w:p w:rsidR="00474678" w:rsidRPr="006669A5" w:rsidRDefault="00474678" w:rsidP="002C1935">
      <w:pPr>
        <w:ind w:firstLine="708"/>
        <w:jc w:val="both"/>
        <w:rPr>
          <w:rFonts w:cs="Times New Roman"/>
        </w:rPr>
      </w:pPr>
      <w:r w:rsidRPr="006669A5">
        <w:rPr>
          <w:rFonts w:cs="Times New Roman"/>
          <w:b/>
          <w:bCs/>
        </w:rPr>
        <w:t>Описание</w:t>
      </w:r>
      <w:r w:rsidRPr="006669A5">
        <w:rPr>
          <w:rFonts w:cs="Times New Roman"/>
        </w:rPr>
        <w:t xml:space="preserve">: Дети выбирают и раскрашивают черно-белое изображение, </w:t>
      </w:r>
      <w:proofErr w:type="spellStart"/>
      <w:r w:rsidRPr="006669A5">
        <w:rPr>
          <w:rFonts w:cs="Times New Roman"/>
        </w:rPr>
        <w:t>используюя</w:t>
      </w:r>
      <w:proofErr w:type="spellEnd"/>
      <w:r w:rsidRPr="006669A5">
        <w:rPr>
          <w:rFonts w:cs="Times New Roman"/>
        </w:rPr>
        <w:t xml:space="preserve"> различные инструменты панели, цвета и эффекты. </w:t>
      </w:r>
    </w:p>
    <w:p w:rsidR="00474678" w:rsidRPr="006669A5" w:rsidRDefault="00474678" w:rsidP="002C1935">
      <w:pPr>
        <w:ind w:firstLine="708"/>
        <w:jc w:val="both"/>
        <w:rPr>
          <w:rFonts w:cs="Times New Roman"/>
        </w:rPr>
      </w:pPr>
      <w:r w:rsidRPr="006669A5">
        <w:rPr>
          <w:rFonts w:cs="Times New Roman"/>
          <w:b/>
          <w:bCs/>
        </w:rPr>
        <w:t>1.  Упражнение «Раскрасим снеговиков»</w:t>
      </w:r>
      <w:r w:rsidRPr="006669A5">
        <w:rPr>
          <w:rFonts w:cs="Times New Roman"/>
        </w:rPr>
        <w:t xml:space="preserve"> </w:t>
      </w:r>
    </w:p>
    <w:p w:rsidR="00474678" w:rsidRPr="006669A5" w:rsidRDefault="0047467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Цель: закрепить умение раскрашивать по контуру, выбирать нужные цвета, согласовывать свои действия со сверстниками. </w:t>
      </w:r>
    </w:p>
    <w:p w:rsidR="00474678" w:rsidRPr="006669A5" w:rsidRDefault="0047467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>Инструкция для детей: Выберите и раскрасьте снеговика.</w:t>
      </w:r>
    </w:p>
    <w:p w:rsidR="00474678" w:rsidRPr="006669A5" w:rsidRDefault="0047467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На рисунке 14 </w:t>
      </w:r>
      <w:proofErr w:type="gramStart"/>
      <w:r w:rsidRPr="006669A5">
        <w:rPr>
          <w:rFonts w:cs="Times New Roman"/>
        </w:rPr>
        <w:t>изображен</w:t>
      </w:r>
      <w:proofErr w:type="gramEnd"/>
      <w:r w:rsidRPr="006669A5">
        <w:rPr>
          <w:rFonts w:cs="Times New Roman"/>
        </w:rPr>
        <w:t xml:space="preserve"> </w:t>
      </w:r>
      <w:proofErr w:type="spellStart"/>
      <w:r w:rsidRPr="006669A5">
        <w:rPr>
          <w:rFonts w:cs="Times New Roman"/>
        </w:rPr>
        <w:t>скриншот</w:t>
      </w:r>
      <w:proofErr w:type="spellEnd"/>
      <w:r w:rsidRPr="006669A5">
        <w:rPr>
          <w:rFonts w:cs="Times New Roman"/>
        </w:rPr>
        <w:t xml:space="preserve"> приложения с картинками для выбора.</w:t>
      </w:r>
    </w:p>
    <w:p w:rsidR="006D2E58" w:rsidRDefault="006D2E58" w:rsidP="002C1935">
      <w:pPr>
        <w:jc w:val="right"/>
        <w:rPr>
          <w:rFonts w:cs="Times New Roman"/>
          <w:sz w:val="24"/>
          <w:szCs w:val="24"/>
        </w:rPr>
      </w:pPr>
    </w:p>
    <w:p w:rsidR="006D2E58" w:rsidRDefault="006D2E58" w:rsidP="002C1935">
      <w:pPr>
        <w:jc w:val="right"/>
        <w:rPr>
          <w:rFonts w:cs="Times New Roman"/>
          <w:sz w:val="24"/>
          <w:szCs w:val="24"/>
        </w:rPr>
      </w:pPr>
    </w:p>
    <w:p w:rsidR="006D2E58" w:rsidRDefault="006D2E58" w:rsidP="002C1935">
      <w:pPr>
        <w:jc w:val="right"/>
        <w:rPr>
          <w:rFonts w:cs="Times New Roman"/>
          <w:sz w:val="24"/>
          <w:szCs w:val="24"/>
        </w:rPr>
      </w:pPr>
    </w:p>
    <w:p w:rsidR="006D2E58" w:rsidRDefault="006D2E58" w:rsidP="002C1935">
      <w:pPr>
        <w:jc w:val="right"/>
        <w:rPr>
          <w:rFonts w:cs="Times New Roman"/>
          <w:sz w:val="24"/>
          <w:szCs w:val="24"/>
        </w:rPr>
      </w:pPr>
    </w:p>
    <w:p w:rsidR="006D2E58" w:rsidRDefault="006D2E58" w:rsidP="002C1935">
      <w:pPr>
        <w:jc w:val="right"/>
        <w:rPr>
          <w:rFonts w:cs="Times New Roman"/>
          <w:sz w:val="24"/>
          <w:szCs w:val="24"/>
        </w:rPr>
      </w:pPr>
    </w:p>
    <w:p w:rsidR="006D2E58" w:rsidRDefault="006D2E58" w:rsidP="002C1935">
      <w:pPr>
        <w:jc w:val="right"/>
        <w:rPr>
          <w:rFonts w:cs="Times New Roman"/>
          <w:sz w:val="24"/>
          <w:szCs w:val="24"/>
        </w:rPr>
      </w:pPr>
    </w:p>
    <w:p w:rsidR="006D2E58" w:rsidRDefault="006D2E58" w:rsidP="002C1935">
      <w:pPr>
        <w:jc w:val="right"/>
        <w:rPr>
          <w:rFonts w:cs="Times New Roman"/>
          <w:sz w:val="24"/>
          <w:szCs w:val="24"/>
        </w:rPr>
      </w:pPr>
    </w:p>
    <w:p w:rsidR="006D2E58" w:rsidRDefault="006D2E58" w:rsidP="002C1935">
      <w:pPr>
        <w:jc w:val="right"/>
        <w:rPr>
          <w:rFonts w:cs="Times New Roman"/>
          <w:sz w:val="24"/>
          <w:szCs w:val="24"/>
        </w:rPr>
      </w:pPr>
    </w:p>
    <w:p w:rsidR="006D2E58" w:rsidRDefault="006D2E58" w:rsidP="002C1935">
      <w:pPr>
        <w:jc w:val="right"/>
        <w:rPr>
          <w:rFonts w:cs="Times New Roman"/>
          <w:sz w:val="24"/>
          <w:szCs w:val="24"/>
        </w:rPr>
      </w:pPr>
    </w:p>
    <w:p w:rsidR="002C1935" w:rsidRDefault="002C1935" w:rsidP="002C1935">
      <w:pPr>
        <w:jc w:val="right"/>
        <w:rPr>
          <w:rFonts w:cs="Times New Roman"/>
          <w:sz w:val="24"/>
          <w:szCs w:val="24"/>
        </w:rPr>
      </w:pPr>
      <w:r w:rsidRPr="002C1935">
        <w:rPr>
          <w:rFonts w:cs="Times New Roman"/>
          <w:sz w:val="24"/>
          <w:szCs w:val="24"/>
        </w:rPr>
        <w:lastRenderedPageBreak/>
        <w:t xml:space="preserve">Рисунок 14 </w:t>
      </w:r>
    </w:p>
    <w:p w:rsidR="002C1935" w:rsidRDefault="002C1935" w:rsidP="006669A5">
      <w:pPr>
        <w:jc w:val="both"/>
        <w:rPr>
          <w:rFonts w:cs="Times New Roman"/>
          <w:sz w:val="24"/>
          <w:szCs w:val="24"/>
        </w:rPr>
      </w:pPr>
      <w:r w:rsidRPr="002C1935">
        <w:rPr>
          <w:rFonts w:cs="Times New Roman"/>
          <w:noProof/>
          <w:sz w:val="24"/>
          <w:szCs w:val="24"/>
        </w:rPr>
        <w:drawing>
          <wp:inline distT="0" distB="0" distL="0" distR="0">
            <wp:extent cx="6119357" cy="2894275"/>
            <wp:effectExtent l="19050" t="0" r="0" b="0"/>
            <wp:docPr id="21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63871" b="67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054" cy="289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935" w:rsidRDefault="002C1935" w:rsidP="006669A5">
      <w:pPr>
        <w:jc w:val="both"/>
        <w:rPr>
          <w:rFonts w:cs="Times New Roman"/>
          <w:sz w:val="24"/>
          <w:szCs w:val="24"/>
        </w:rPr>
      </w:pPr>
    </w:p>
    <w:p w:rsidR="00474678" w:rsidRPr="006669A5" w:rsidRDefault="0047467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>На рисунке 15 изображена панель интерактивного стола в процессе игры</w:t>
      </w:r>
    </w:p>
    <w:p w:rsidR="002C1935" w:rsidRDefault="0047467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                                                  </w:t>
      </w:r>
    </w:p>
    <w:p w:rsidR="00474678" w:rsidRPr="002C1935" w:rsidRDefault="00474678" w:rsidP="006669A5">
      <w:pPr>
        <w:jc w:val="both"/>
        <w:rPr>
          <w:rFonts w:cs="Times New Roman"/>
          <w:sz w:val="24"/>
          <w:szCs w:val="24"/>
        </w:rPr>
      </w:pPr>
      <w:r w:rsidRPr="006669A5">
        <w:rPr>
          <w:rFonts w:cs="Times New Roman"/>
        </w:rPr>
        <w:t xml:space="preserve">  </w:t>
      </w:r>
      <w:r w:rsidR="002C1935">
        <w:rPr>
          <w:rFonts w:cs="Times New Roman"/>
        </w:rPr>
        <w:t xml:space="preserve">                                                                                                            </w:t>
      </w:r>
      <w:r w:rsidR="002C1935" w:rsidRPr="002C1935">
        <w:rPr>
          <w:rFonts w:cs="Times New Roman"/>
          <w:sz w:val="24"/>
          <w:szCs w:val="24"/>
        </w:rPr>
        <w:t>Рисунок 15</w:t>
      </w:r>
      <w:r w:rsidRPr="002C1935">
        <w:rPr>
          <w:rFonts w:cs="Times New Roman"/>
          <w:sz w:val="24"/>
          <w:szCs w:val="24"/>
        </w:rPr>
        <w:t xml:space="preserve">                                 </w:t>
      </w:r>
    </w:p>
    <w:p w:rsidR="00474678" w:rsidRPr="006669A5" w:rsidRDefault="00474678" w:rsidP="006669A5">
      <w:pPr>
        <w:jc w:val="both"/>
        <w:rPr>
          <w:rFonts w:cs="Times New Roman"/>
        </w:rPr>
      </w:pPr>
      <w:r w:rsidRPr="006669A5">
        <w:rPr>
          <w:rFonts w:cs="Times New Roman"/>
          <w:noProof/>
        </w:rPr>
        <w:drawing>
          <wp:inline distT="0" distB="0" distL="0" distR="0">
            <wp:extent cx="6120130" cy="3400213"/>
            <wp:effectExtent l="19050" t="0" r="0" b="0"/>
            <wp:docPr id="15" name="Рисунок 15" descr="C:\Users\User\Documents\методическое\2019-2020\Учитель года 2020\Учебное пособие\DSCN97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ser\Documents\методическое\2019-2020\Учитель года 2020\Учебное пособие\DSCN9779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00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935" w:rsidRDefault="002C1935" w:rsidP="006669A5">
      <w:pPr>
        <w:jc w:val="both"/>
        <w:rPr>
          <w:rFonts w:cs="Times New Roman"/>
          <w:b/>
          <w:bCs/>
        </w:rPr>
      </w:pPr>
    </w:p>
    <w:p w:rsidR="002C1935" w:rsidRDefault="002C1935" w:rsidP="006669A5">
      <w:pPr>
        <w:jc w:val="both"/>
        <w:rPr>
          <w:rFonts w:cs="Times New Roman"/>
          <w:b/>
          <w:bCs/>
        </w:rPr>
      </w:pPr>
    </w:p>
    <w:p w:rsidR="002C1935" w:rsidRDefault="002C1935" w:rsidP="006669A5">
      <w:pPr>
        <w:jc w:val="both"/>
        <w:rPr>
          <w:rFonts w:cs="Times New Roman"/>
          <w:b/>
          <w:bCs/>
        </w:rPr>
      </w:pPr>
    </w:p>
    <w:p w:rsidR="002C1935" w:rsidRDefault="002C1935" w:rsidP="006669A5">
      <w:pPr>
        <w:jc w:val="both"/>
        <w:rPr>
          <w:rFonts w:cs="Times New Roman"/>
          <w:b/>
          <w:bCs/>
        </w:rPr>
      </w:pPr>
    </w:p>
    <w:p w:rsidR="002C1935" w:rsidRDefault="002C1935" w:rsidP="006669A5">
      <w:pPr>
        <w:jc w:val="both"/>
        <w:rPr>
          <w:rFonts w:cs="Times New Roman"/>
          <w:b/>
          <w:bCs/>
        </w:rPr>
      </w:pPr>
    </w:p>
    <w:p w:rsidR="002C1935" w:rsidRDefault="002C1935" w:rsidP="006669A5">
      <w:pPr>
        <w:jc w:val="both"/>
        <w:rPr>
          <w:rFonts w:cs="Times New Roman"/>
          <w:b/>
          <w:bCs/>
        </w:rPr>
      </w:pPr>
    </w:p>
    <w:p w:rsidR="002C1935" w:rsidRDefault="002C1935" w:rsidP="006669A5">
      <w:pPr>
        <w:jc w:val="both"/>
        <w:rPr>
          <w:rFonts w:cs="Times New Roman"/>
          <w:b/>
          <w:bCs/>
        </w:rPr>
      </w:pPr>
    </w:p>
    <w:p w:rsidR="006D2E58" w:rsidRDefault="006D2E58" w:rsidP="006669A5">
      <w:pPr>
        <w:jc w:val="both"/>
        <w:rPr>
          <w:rFonts w:cs="Times New Roman"/>
          <w:b/>
          <w:bCs/>
        </w:rPr>
      </w:pPr>
    </w:p>
    <w:p w:rsidR="006D2E58" w:rsidRDefault="006D2E58" w:rsidP="006669A5">
      <w:pPr>
        <w:jc w:val="both"/>
        <w:rPr>
          <w:rFonts w:cs="Times New Roman"/>
          <w:b/>
          <w:bCs/>
        </w:rPr>
      </w:pPr>
    </w:p>
    <w:p w:rsidR="00474678" w:rsidRDefault="00474678" w:rsidP="002C1935">
      <w:pPr>
        <w:jc w:val="center"/>
        <w:rPr>
          <w:rFonts w:cs="Times New Roman"/>
          <w:b/>
          <w:bCs/>
        </w:rPr>
      </w:pPr>
      <w:r w:rsidRPr="006669A5">
        <w:rPr>
          <w:rFonts w:cs="Times New Roman"/>
          <w:b/>
          <w:bCs/>
        </w:rPr>
        <w:lastRenderedPageBreak/>
        <w:t>Заключение</w:t>
      </w:r>
    </w:p>
    <w:p w:rsidR="002C1935" w:rsidRPr="006669A5" w:rsidRDefault="002C1935" w:rsidP="006669A5">
      <w:pPr>
        <w:jc w:val="both"/>
        <w:rPr>
          <w:rFonts w:cs="Times New Roman"/>
        </w:rPr>
      </w:pPr>
    </w:p>
    <w:p w:rsidR="00474678" w:rsidRPr="006669A5" w:rsidRDefault="00474678" w:rsidP="002C1935">
      <w:pPr>
        <w:ind w:firstLine="708"/>
        <w:jc w:val="both"/>
        <w:rPr>
          <w:rFonts w:cs="Times New Roman"/>
        </w:rPr>
      </w:pPr>
      <w:r w:rsidRPr="006669A5">
        <w:rPr>
          <w:rFonts w:cs="Times New Roman"/>
        </w:rPr>
        <w:t xml:space="preserve">В ходе созданных игр и упражнений закрепляются умения детей классифицировать, обобщать, определять последовательность, анализировать, систематизировать. Таким образом, </w:t>
      </w:r>
      <w:proofErr w:type="gramStart"/>
      <w:r w:rsidRPr="006669A5">
        <w:rPr>
          <w:rFonts w:cs="Times New Roman"/>
        </w:rPr>
        <w:t>ПО</w:t>
      </w:r>
      <w:proofErr w:type="gramEnd"/>
      <w:r w:rsidRPr="006669A5">
        <w:rPr>
          <w:rFonts w:cs="Times New Roman"/>
        </w:rPr>
        <w:t xml:space="preserve"> </w:t>
      </w:r>
      <w:proofErr w:type="gramStart"/>
      <w:r w:rsidRPr="006669A5">
        <w:rPr>
          <w:rFonts w:cs="Times New Roman"/>
        </w:rPr>
        <w:t>интерактивного</w:t>
      </w:r>
      <w:proofErr w:type="gramEnd"/>
      <w:r w:rsidRPr="006669A5">
        <w:rPr>
          <w:rFonts w:cs="Times New Roman"/>
        </w:rPr>
        <w:t xml:space="preserve"> стола с развивающим программным обучением, позволяет педагогам создать для детей яркие и интересные игры для различных направлений развития детей. </w:t>
      </w:r>
    </w:p>
    <w:p w:rsidR="00474678" w:rsidRPr="006669A5" w:rsidRDefault="00474678" w:rsidP="002C1935">
      <w:pPr>
        <w:ind w:firstLine="708"/>
        <w:jc w:val="both"/>
        <w:rPr>
          <w:rFonts w:cs="Times New Roman"/>
        </w:rPr>
      </w:pPr>
      <w:r w:rsidRPr="006669A5">
        <w:rPr>
          <w:rFonts w:cs="Times New Roman"/>
        </w:rPr>
        <w:t>Содержание игр</w:t>
      </w:r>
      <w:r w:rsidR="002C1935">
        <w:rPr>
          <w:rFonts w:cs="Times New Roman"/>
        </w:rPr>
        <w:t xml:space="preserve"> и упражнений для занятия «</w:t>
      </w:r>
      <w:r w:rsidR="002C1935">
        <w:rPr>
          <w:rFonts w:cs="Times New Roman"/>
          <w:lang w:val="en-US"/>
        </w:rPr>
        <w:t>LEGO</w:t>
      </w:r>
      <w:r w:rsidR="002C1935" w:rsidRPr="002C1935">
        <w:rPr>
          <w:rFonts w:cs="Times New Roman"/>
        </w:rPr>
        <w:t>-</w:t>
      </w:r>
      <w:r w:rsidR="002C1935">
        <w:rPr>
          <w:rFonts w:cs="Times New Roman"/>
        </w:rPr>
        <w:t>снеговик»</w:t>
      </w:r>
      <w:r w:rsidRPr="006669A5">
        <w:rPr>
          <w:rFonts w:cs="Times New Roman"/>
        </w:rPr>
        <w:t xml:space="preserve">, созданных педагогами с учетом возможностей детей, повышает интерес к образовательной деятельности, а также является эффективным средством воспитания и развития у них творческих способностей, формирования их личности и обогащения интеллектуальной сферы. Программное обеспечение SMART </w:t>
      </w:r>
      <w:proofErr w:type="spellStart"/>
      <w:r w:rsidRPr="006669A5">
        <w:rPr>
          <w:rFonts w:cs="Times New Roman"/>
        </w:rPr>
        <w:t>Table</w:t>
      </w:r>
      <w:proofErr w:type="spellEnd"/>
      <w:r w:rsidRPr="006669A5">
        <w:rPr>
          <w:rFonts w:cs="Times New Roman"/>
        </w:rPr>
        <w:t xml:space="preserve"> </w:t>
      </w:r>
      <w:proofErr w:type="spellStart"/>
      <w:r w:rsidRPr="006669A5">
        <w:rPr>
          <w:rFonts w:cs="Times New Roman"/>
        </w:rPr>
        <w:t>Toolkit</w:t>
      </w:r>
      <w:proofErr w:type="spellEnd"/>
      <w:r w:rsidRPr="006669A5">
        <w:rPr>
          <w:rFonts w:cs="Times New Roman"/>
        </w:rPr>
        <w:t xml:space="preserve"> помогает разработать различные варианты дидактических игр и упражнений для интерактивного стола. </w:t>
      </w:r>
    </w:p>
    <w:p w:rsidR="002C1935" w:rsidRDefault="002C1935" w:rsidP="006669A5">
      <w:pPr>
        <w:jc w:val="both"/>
        <w:rPr>
          <w:rFonts w:cs="Times New Roman"/>
          <w:b/>
          <w:bCs/>
        </w:rPr>
      </w:pPr>
    </w:p>
    <w:p w:rsidR="00474678" w:rsidRDefault="00474678" w:rsidP="002C1935">
      <w:pPr>
        <w:jc w:val="center"/>
        <w:rPr>
          <w:rFonts w:cs="Times New Roman"/>
          <w:b/>
          <w:bCs/>
        </w:rPr>
      </w:pPr>
      <w:r w:rsidRPr="006669A5">
        <w:rPr>
          <w:rFonts w:cs="Times New Roman"/>
          <w:b/>
          <w:bCs/>
        </w:rPr>
        <w:t>Список используемых источников</w:t>
      </w:r>
    </w:p>
    <w:p w:rsidR="002C1935" w:rsidRPr="006669A5" w:rsidRDefault="002C1935" w:rsidP="002C1935">
      <w:pPr>
        <w:jc w:val="center"/>
        <w:rPr>
          <w:rFonts w:cs="Times New Roman"/>
        </w:rPr>
      </w:pPr>
    </w:p>
    <w:p w:rsidR="00474678" w:rsidRPr="006669A5" w:rsidRDefault="0047467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>1</w:t>
      </w:r>
      <w:r w:rsidR="002C1935">
        <w:rPr>
          <w:rFonts w:cs="Times New Roman"/>
        </w:rPr>
        <w:t>.</w:t>
      </w:r>
      <w:r w:rsidRPr="006669A5">
        <w:rPr>
          <w:rFonts w:cs="Times New Roman"/>
        </w:rPr>
        <w:t xml:space="preserve"> Детство: Примерная основная общеобразовательная программа дошкольного образования / Т.И. Бабаева, А.Г. Гогоберидзе, З.А. Михайлова и др.- СПб.: ООО «ИЗДАТЕЛЬСТВО «ДЕТСТВО-ПРЕСС», 2014.- 528 </w:t>
      </w:r>
      <w:proofErr w:type="gramStart"/>
      <w:r w:rsidRPr="006669A5">
        <w:rPr>
          <w:rFonts w:cs="Times New Roman"/>
        </w:rPr>
        <w:t>с</w:t>
      </w:r>
      <w:proofErr w:type="gramEnd"/>
      <w:r w:rsidRPr="006669A5">
        <w:rPr>
          <w:rFonts w:cs="Times New Roman"/>
        </w:rPr>
        <w:t>.</w:t>
      </w:r>
    </w:p>
    <w:p w:rsidR="00474678" w:rsidRPr="006669A5" w:rsidRDefault="0047467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2. Программное обеспечение SMART </w:t>
      </w:r>
      <w:proofErr w:type="spellStart"/>
      <w:r w:rsidRPr="006669A5">
        <w:rPr>
          <w:rFonts w:cs="Times New Roman"/>
        </w:rPr>
        <w:t>Table</w:t>
      </w:r>
      <w:proofErr w:type="spellEnd"/>
      <w:r w:rsidRPr="006669A5">
        <w:rPr>
          <w:rFonts w:cs="Times New Roman"/>
        </w:rPr>
        <w:t xml:space="preserve">® 3.1 и SMART </w:t>
      </w:r>
      <w:proofErr w:type="spellStart"/>
      <w:r w:rsidRPr="006669A5">
        <w:rPr>
          <w:rFonts w:cs="Times New Roman"/>
        </w:rPr>
        <w:t>Table</w:t>
      </w:r>
      <w:proofErr w:type="spellEnd"/>
      <w:r w:rsidRPr="006669A5">
        <w:rPr>
          <w:rFonts w:cs="Times New Roman"/>
        </w:rPr>
        <w:t xml:space="preserve"> </w:t>
      </w:r>
      <w:proofErr w:type="spellStart"/>
      <w:r w:rsidRPr="006669A5">
        <w:rPr>
          <w:rFonts w:cs="Times New Roman"/>
        </w:rPr>
        <w:t>Toolkit</w:t>
      </w:r>
      <w:proofErr w:type="spellEnd"/>
      <w:r w:rsidRPr="006669A5">
        <w:rPr>
          <w:rFonts w:cs="Times New Roman"/>
        </w:rPr>
        <w:t xml:space="preserve"> 2.6. Руководство пользователя</w:t>
      </w:r>
    </w:p>
    <w:p w:rsidR="00474678" w:rsidRPr="006669A5" w:rsidRDefault="0047467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3. Развивающие игры для детей 2-7 лет / авт.-сост. Е.Н. </w:t>
      </w:r>
      <w:proofErr w:type="spellStart"/>
      <w:r w:rsidRPr="006669A5">
        <w:rPr>
          <w:rFonts w:cs="Times New Roman"/>
        </w:rPr>
        <w:t>Михина</w:t>
      </w:r>
      <w:proofErr w:type="spellEnd"/>
      <w:r w:rsidRPr="006669A5">
        <w:rPr>
          <w:rFonts w:cs="Times New Roman"/>
        </w:rPr>
        <w:t xml:space="preserve">.- Волгоград: Учитель, 2012. – 153 </w:t>
      </w:r>
      <w:proofErr w:type="gramStart"/>
      <w:r w:rsidRPr="006669A5">
        <w:rPr>
          <w:rFonts w:cs="Times New Roman"/>
        </w:rPr>
        <w:t>с</w:t>
      </w:r>
      <w:proofErr w:type="gramEnd"/>
      <w:r w:rsidRPr="006669A5">
        <w:rPr>
          <w:rFonts w:cs="Times New Roman"/>
        </w:rPr>
        <w:t>.</w:t>
      </w:r>
    </w:p>
    <w:p w:rsidR="00474678" w:rsidRPr="006669A5" w:rsidRDefault="0047467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4. </w:t>
      </w:r>
      <w:proofErr w:type="spellStart"/>
      <w:r w:rsidRPr="006669A5">
        <w:rPr>
          <w:rFonts w:cs="Times New Roman"/>
        </w:rPr>
        <w:t>Сыпченко</w:t>
      </w:r>
      <w:proofErr w:type="spellEnd"/>
      <w:r w:rsidRPr="006669A5">
        <w:rPr>
          <w:rFonts w:cs="Times New Roman"/>
        </w:rPr>
        <w:t xml:space="preserve">, Е.А. Инновационные педагогические технологии / Е.А. </w:t>
      </w:r>
      <w:proofErr w:type="spellStart"/>
      <w:r w:rsidRPr="006669A5">
        <w:rPr>
          <w:rFonts w:cs="Times New Roman"/>
        </w:rPr>
        <w:t>Сыпченко</w:t>
      </w:r>
      <w:proofErr w:type="spellEnd"/>
      <w:r w:rsidRPr="006669A5">
        <w:rPr>
          <w:rFonts w:cs="Times New Roman"/>
        </w:rPr>
        <w:t xml:space="preserve">. - СПб.: ООО «ИЗДАТЕЛЬСТВО «ДЕТСТВО-ПРЕСС», 2012.- 96 </w:t>
      </w:r>
      <w:proofErr w:type="gramStart"/>
      <w:r w:rsidRPr="006669A5">
        <w:rPr>
          <w:rFonts w:cs="Times New Roman"/>
        </w:rPr>
        <w:t>с</w:t>
      </w:r>
      <w:proofErr w:type="gramEnd"/>
      <w:r w:rsidRPr="006669A5">
        <w:rPr>
          <w:rFonts w:cs="Times New Roman"/>
        </w:rPr>
        <w:t>.</w:t>
      </w:r>
    </w:p>
    <w:p w:rsidR="00474678" w:rsidRPr="006669A5" w:rsidRDefault="0047467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5. </w:t>
      </w:r>
      <w:proofErr w:type="spellStart"/>
      <w:r w:rsidRPr="006669A5">
        <w:rPr>
          <w:rFonts w:cs="Times New Roman"/>
        </w:rPr>
        <w:t>Афонина</w:t>
      </w:r>
      <w:proofErr w:type="spellEnd"/>
      <w:r w:rsidRPr="006669A5">
        <w:rPr>
          <w:rFonts w:cs="Times New Roman"/>
        </w:rPr>
        <w:t xml:space="preserve">, Н.Ю. </w:t>
      </w:r>
      <w:r w:rsidRPr="006669A5">
        <w:rPr>
          <w:rFonts w:cs="Times New Roman"/>
          <w:lang w:val="en-US"/>
        </w:rPr>
        <w:t>SMART</w:t>
      </w:r>
      <w:r w:rsidRPr="006669A5">
        <w:rPr>
          <w:rFonts w:cs="Times New Roman"/>
        </w:rPr>
        <w:t xml:space="preserve"> </w:t>
      </w:r>
      <w:r w:rsidRPr="006669A5">
        <w:rPr>
          <w:rFonts w:cs="Times New Roman"/>
          <w:lang w:val="en-US"/>
        </w:rPr>
        <w:t>TABLE</w:t>
      </w:r>
      <w:r w:rsidRPr="006669A5">
        <w:rPr>
          <w:rFonts w:cs="Times New Roman"/>
        </w:rPr>
        <w:t xml:space="preserve">: авторские дидактические игры в практике обучения и воспитания детей старшего дошкольного возраста //  [Электронный ресурс].URL: http:// crr5tula. </w:t>
      </w:r>
      <w:proofErr w:type="spellStart"/>
      <w:r w:rsidRPr="006669A5">
        <w:rPr>
          <w:rFonts w:cs="Times New Roman"/>
        </w:rPr>
        <w:t>ru</w:t>
      </w:r>
      <w:proofErr w:type="spellEnd"/>
      <w:r w:rsidRPr="006669A5">
        <w:rPr>
          <w:rFonts w:cs="Times New Roman"/>
        </w:rPr>
        <w:t xml:space="preserve">/ </w:t>
      </w:r>
      <w:proofErr w:type="spellStart"/>
      <w:r w:rsidRPr="006669A5">
        <w:rPr>
          <w:rFonts w:cs="Times New Roman"/>
        </w:rPr>
        <w:t>files</w:t>
      </w:r>
      <w:proofErr w:type="spellEnd"/>
      <w:r w:rsidRPr="006669A5">
        <w:rPr>
          <w:rFonts w:cs="Times New Roman"/>
        </w:rPr>
        <w:t xml:space="preserve"> / </w:t>
      </w:r>
      <w:proofErr w:type="spellStart"/>
      <w:r w:rsidRPr="006669A5">
        <w:rPr>
          <w:rFonts w:cs="Times New Roman"/>
        </w:rPr>
        <w:t>Logoped</w:t>
      </w:r>
      <w:proofErr w:type="spellEnd"/>
      <w:r w:rsidRPr="006669A5">
        <w:rPr>
          <w:rFonts w:cs="Times New Roman"/>
        </w:rPr>
        <w:t xml:space="preserve"> / Professional2016/</w:t>
      </w:r>
      <w:proofErr w:type="spellStart"/>
      <w:r w:rsidRPr="006669A5">
        <w:rPr>
          <w:rFonts w:cs="Times New Roman"/>
        </w:rPr>
        <w:t>SMART_Table.pdf</w:t>
      </w:r>
      <w:proofErr w:type="spellEnd"/>
      <w:r w:rsidRPr="006669A5">
        <w:rPr>
          <w:rFonts w:cs="Times New Roman"/>
        </w:rPr>
        <w:t xml:space="preserve"> (Дата обращения: 21.01.2020)</w:t>
      </w:r>
    </w:p>
    <w:p w:rsidR="00474678" w:rsidRPr="006669A5" w:rsidRDefault="0047467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 6. Интерактивный стол для дошкольников //  [Электронный ресурс]. URL: http://zorgtech.ru/about/articles/14.htm (дата обращения 21.01.2020)</w:t>
      </w:r>
    </w:p>
    <w:p w:rsidR="00474678" w:rsidRDefault="00474678" w:rsidP="006669A5">
      <w:pPr>
        <w:jc w:val="both"/>
        <w:rPr>
          <w:rFonts w:cs="Times New Roman"/>
        </w:rPr>
      </w:pPr>
      <w:r w:rsidRPr="006669A5">
        <w:rPr>
          <w:rFonts w:cs="Times New Roman"/>
        </w:rPr>
        <w:t xml:space="preserve"> 7. Использование интерактивного стола SMART в работе педагога-психолога в ДОУ//  [Электронный ресурс]. URL:  </w:t>
      </w:r>
      <w:proofErr w:type="gramStart"/>
      <w:r w:rsidRPr="006669A5">
        <w:rPr>
          <w:rFonts w:cs="Times New Roman"/>
        </w:rPr>
        <w:t>М</w:t>
      </w:r>
      <w:proofErr w:type="gramEnd"/>
      <w:r w:rsidRPr="006669A5">
        <w:rPr>
          <w:rFonts w:cs="Times New Roman"/>
        </w:rPr>
        <w:t>http://el-mikheeva.ru/innovacii/ispolzovanie-interaktivnogo-stola-smart-v-rabote-pedagoga-psihologa-v-dou  (дата обращения 21.01.2020)</w:t>
      </w:r>
    </w:p>
    <w:p w:rsidR="002C1935" w:rsidRDefault="002C1935" w:rsidP="006669A5">
      <w:pPr>
        <w:jc w:val="both"/>
        <w:rPr>
          <w:rFonts w:cs="Times New Roman"/>
        </w:rPr>
      </w:pPr>
    </w:p>
    <w:p w:rsidR="002C1935" w:rsidRDefault="002C1935" w:rsidP="006669A5">
      <w:pPr>
        <w:jc w:val="both"/>
        <w:rPr>
          <w:rFonts w:cs="Times New Roman"/>
        </w:rPr>
      </w:pPr>
    </w:p>
    <w:p w:rsidR="008A56C8" w:rsidRDefault="008A56C8" w:rsidP="006669A5">
      <w:pPr>
        <w:jc w:val="both"/>
        <w:rPr>
          <w:rFonts w:cs="Times New Roman"/>
        </w:rPr>
      </w:pPr>
    </w:p>
    <w:p w:rsidR="008A56C8" w:rsidRDefault="008A56C8" w:rsidP="006669A5">
      <w:pPr>
        <w:jc w:val="both"/>
        <w:rPr>
          <w:rFonts w:cs="Times New Roman"/>
        </w:rPr>
      </w:pPr>
    </w:p>
    <w:p w:rsidR="008A56C8" w:rsidRDefault="008A56C8" w:rsidP="006669A5">
      <w:pPr>
        <w:jc w:val="both"/>
        <w:rPr>
          <w:rFonts w:cs="Times New Roman"/>
        </w:rPr>
      </w:pPr>
    </w:p>
    <w:p w:rsidR="008A56C8" w:rsidRDefault="008A56C8" w:rsidP="006669A5">
      <w:pPr>
        <w:jc w:val="both"/>
        <w:rPr>
          <w:rFonts w:cs="Times New Roman"/>
        </w:rPr>
      </w:pPr>
    </w:p>
    <w:p w:rsidR="008A56C8" w:rsidRDefault="008A56C8" w:rsidP="006669A5">
      <w:pPr>
        <w:jc w:val="both"/>
        <w:rPr>
          <w:rFonts w:cs="Times New Roman"/>
        </w:rPr>
      </w:pPr>
    </w:p>
    <w:p w:rsidR="008A56C8" w:rsidRDefault="008A56C8" w:rsidP="006669A5">
      <w:pPr>
        <w:jc w:val="both"/>
        <w:rPr>
          <w:rFonts w:cs="Times New Roman"/>
        </w:rPr>
      </w:pPr>
    </w:p>
    <w:p w:rsidR="008A56C8" w:rsidRDefault="008A56C8" w:rsidP="006669A5">
      <w:pPr>
        <w:jc w:val="both"/>
        <w:rPr>
          <w:rFonts w:cs="Times New Roman"/>
        </w:rPr>
      </w:pPr>
    </w:p>
    <w:p w:rsidR="008A56C8" w:rsidRPr="008A56C8" w:rsidRDefault="008A56C8" w:rsidP="008A56C8">
      <w:pPr>
        <w:jc w:val="center"/>
        <w:rPr>
          <w:rFonts w:cs="Times New Roman"/>
          <w:b/>
        </w:rPr>
      </w:pPr>
      <w:r w:rsidRPr="008A56C8">
        <w:rPr>
          <w:rFonts w:cs="Times New Roman"/>
          <w:b/>
        </w:rPr>
        <w:lastRenderedPageBreak/>
        <w:t>Оглавление</w:t>
      </w:r>
    </w:p>
    <w:p w:rsidR="008A56C8" w:rsidRDefault="008A56C8" w:rsidP="006669A5">
      <w:pPr>
        <w:jc w:val="both"/>
        <w:rPr>
          <w:rFonts w:cs="Times New Roman"/>
        </w:rPr>
      </w:pPr>
    </w:p>
    <w:p w:rsidR="002C1935" w:rsidRDefault="002C1935" w:rsidP="006669A5">
      <w:pPr>
        <w:jc w:val="both"/>
        <w:rPr>
          <w:rFonts w:cs="Times New Roman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8505"/>
        <w:gridCol w:w="815"/>
      </w:tblGrid>
      <w:tr w:rsidR="008A56C8" w:rsidTr="008A56C8">
        <w:tc>
          <w:tcPr>
            <w:tcW w:w="9039" w:type="dxa"/>
            <w:gridSpan w:val="2"/>
          </w:tcPr>
          <w:p w:rsidR="008A56C8" w:rsidRDefault="008A56C8" w:rsidP="006669A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Введение</w:t>
            </w:r>
          </w:p>
        </w:tc>
        <w:tc>
          <w:tcPr>
            <w:tcW w:w="815" w:type="dxa"/>
          </w:tcPr>
          <w:p w:rsidR="008A56C8" w:rsidRDefault="008A56C8" w:rsidP="006669A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8A56C8" w:rsidRPr="008A56C8" w:rsidTr="008A56C8">
        <w:tc>
          <w:tcPr>
            <w:tcW w:w="9039" w:type="dxa"/>
            <w:gridSpan w:val="2"/>
          </w:tcPr>
          <w:p w:rsidR="008A56C8" w:rsidRPr="008A56C8" w:rsidRDefault="008A56C8" w:rsidP="008A56C8">
            <w:pPr>
              <w:jc w:val="left"/>
              <w:rPr>
                <w:rFonts w:cs="Times New Roman"/>
              </w:rPr>
            </w:pPr>
            <w:r w:rsidRPr="008A56C8">
              <w:rPr>
                <w:rFonts w:cs="Times New Roman"/>
              </w:rPr>
              <w:t xml:space="preserve">Дидактические игры и упражнения для интерактивного стола </w:t>
            </w:r>
          </w:p>
          <w:p w:rsidR="008A56C8" w:rsidRPr="008A56C8" w:rsidRDefault="008A56C8" w:rsidP="006669A5">
            <w:pPr>
              <w:jc w:val="both"/>
              <w:rPr>
                <w:rFonts w:cs="Times New Roman"/>
                <w:lang w:val="en-US"/>
              </w:rPr>
            </w:pPr>
            <w:r w:rsidRPr="008A56C8">
              <w:rPr>
                <w:rFonts w:cs="Times New Roman"/>
              </w:rPr>
              <w:t>на</w:t>
            </w:r>
            <w:r w:rsidRPr="008A56C8">
              <w:rPr>
                <w:rFonts w:cs="Times New Roman"/>
                <w:lang w:val="en-US"/>
              </w:rPr>
              <w:t xml:space="preserve"> </w:t>
            </w:r>
            <w:r w:rsidRPr="008A56C8">
              <w:rPr>
                <w:rFonts w:cs="Times New Roman"/>
              </w:rPr>
              <w:t>основе</w:t>
            </w:r>
            <w:r w:rsidRPr="008A56C8">
              <w:rPr>
                <w:rFonts w:cs="Times New Roman"/>
                <w:lang w:val="en-US"/>
              </w:rPr>
              <w:t xml:space="preserve"> SMART Table Toolkit</w:t>
            </w:r>
          </w:p>
        </w:tc>
        <w:tc>
          <w:tcPr>
            <w:tcW w:w="815" w:type="dxa"/>
          </w:tcPr>
          <w:p w:rsidR="008A56C8" w:rsidRDefault="008A56C8" w:rsidP="006669A5">
            <w:pPr>
              <w:jc w:val="both"/>
              <w:rPr>
                <w:rFonts w:cs="Times New Roman"/>
              </w:rPr>
            </w:pPr>
          </w:p>
          <w:p w:rsidR="008A56C8" w:rsidRPr="008A56C8" w:rsidRDefault="008A56C8" w:rsidP="006669A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</w:tr>
      <w:tr w:rsidR="008A56C8" w:rsidRPr="008A56C8" w:rsidTr="008A56C8">
        <w:tc>
          <w:tcPr>
            <w:tcW w:w="534" w:type="dxa"/>
          </w:tcPr>
          <w:p w:rsidR="008A56C8" w:rsidRPr="008A56C8" w:rsidRDefault="008A56C8" w:rsidP="006669A5">
            <w:pPr>
              <w:jc w:val="both"/>
              <w:rPr>
                <w:rFonts w:cs="Times New Roman"/>
                <w:lang w:val="en-US"/>
              </w:rPr>
            </w:pPr>
          </w:p>
        </w:tc>
        <w:tc>
          <w:tcPr>
            <w:tcW w:w="8505" w:type="dxa"/>
          </w:tcPr>
          <w:p w:rsidR="008A56C8" w:rsidRPr="008A56C8" w:rsidRDefault="008A56C8" w:rsidP="008A56C8">
            <w:pPr>
              <w:jc w:val="left"/>
              <w:rPr>
                <w:rFonts w:cs="Times New Roman"/>
                <w:bCs/>
              </w:rPr>
            </w:pPr>
            <w:r w:rsidRPr="008A56C8">
              <w:rPr>
                <w:rFonts w:cs="Times New Roman"/>
                <w:bCs/>
              </w:rPr>
              <w:t xml:space="preserve">Приложение </w:t>
            </w:r>
            <w:r w:rsidRPr="008A56C8">
              <w:rPr>
                <w:rFonts w:cs="Times New Roman"/>
                <w:bCs/>
                <w:lang w:val="en-US"/>
              </w:rPr>
              <w:t>Hot</w:t>
            </w:r>
            <w:r w:rsidRPr="008A56C8">
              <w:rPr>
                <w:rFonts w:cs="Times New Roman"/>
                <w:bCs/>
              </w:rPr>
              <w:t xml:space="preserve"> </w:t>
            </w:r>
            <w:r w:rsidRPr="008A56C8">
              <w:rPr>
                <w:rFonts w:cs="Times New Roman"/>
                <w:bCs/>
                <w:lang w:val="en-US"/>
              </w:rPr>
              <w:t>Spaces</w:t>
            </w:r>
          </w:p>
        </w:tc>
        <w:tc>
          <w:tcPr>
            <w:tcW w:w="815" w:type="dxa"/>
          </w:tcPr>
          <w:p w:rsidR="008A56C8" w:rsidRPr="008A56C8" w:rsidRDefault="008A56C8" w:rsidP="006669A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</w:tr>
      <w:tr w:rsidR="008A56C8" w:rsidRPr="008A56C8" w:rsidTr="008A56C8">
        <w:tc>
          <w:tcPr>
            <w:tcW w:w="534" w:type="dxa"/>
          </w:tcPr>
          <w:p w:rsidR="008A56C8" w:rsidRPr="008A56C8" w:rsidRDefault="008A56C8" w:rsidP="006669A5">
            <w:pPr>
              <w:jc w:val="both"/>
              <w:rPr>
                <w:rFonts w:cs="Times New Roman"/>
                <w:lang w:val="en-US"/>
              </w:rPr>
            </w:pPr>
          </w:p>
        </w:tc>
        <w:tc>
          <w:tcPr>
            <w:tcW w:w="8505" w:type="dxa"/>
          </w:tcPr>
          <w:p w:rsidR="008A56C8" w:rsidRPr="008A56C8" w:rsidRDefault="008A56C8" w:rsidP="008A56C8">
            <w:pPr>
              <w:jc w:val="left"/>
              <w:rPr>
                <w:rFonts w:cs="Times New Roman"/>
              </w:rPr>
            </w:pPr>
            <w:r w:rsidRPr="008A56C8">
              <w:rPr>
                <w:rFonts w:cs="Times New Roman"/>
                <w:bCs/>
              </w:rPr>
              <w:t xml:space="preserve">Приложение </w:t>
            </w:r>
            <w:r w:rsidRPr="008A56C8">
              <w:rPr>
                <w:rFonts w:cs="Times New Roman"/>
                <w:bCs/>
                <w:lang w:val="en-US"/>
              </w:rPr>
              <w:t>Media</w:t>
            </w:r>
          </w:p>
        </w:tc>
        <w:tc>
          <w:tcPr>
            <w:tcW w:w="815" w:type="dxa"/>
          </w:tcPr>
          <w:p w:rsidR="008A56C8" w:rsidRPr="008A56C8" w:rsidRDefault="008A56C8" w:rsidP="006669A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</w:tr>
      <w:tr w:rsidR="008A56C8" w:rsidRPr="008A56C8" w:rsidTr="008A56C8">
        <w:tc>
          <w:tcPr>
            <w:tcW w:w="534" w:type="dxa"/>
          </w:tcPr>
          <w:p w:rsidR="008A56C8" w:rsidRPr="008A56C8" w:rsidRDefault="008A56C8" w:rsidP="006669A5">
            <w:pPr>
              <w:jc w:val="both"/>
              <w:rPr>
                <w:rFonts w:cs="Times New Roman"/>
                <w:lang w:val="en-US"/>
              </w:rPr>
            </w:pPr>
          </w:p>
        </w:tc>
        <w:tc>
          <w:tcPr>
            <w:tcW w:w="8505" w:type="dxa"/>
          </w:tcPr>
          <w:p w:rsidR="008A56C8" w:rsidRPr="008A56C8" w:rsidRDefault="008A56C8" w:rsidP="008A56C8">
            <w:pPr>
              <w:jc w:val="left"/>
              <w:rPr>
                <w:rFonts w:cs="Times New Roman"/>
              </w:rPr>
            </w:pPr>
            <w:r w:rsidRPr="008A56C8">
              <w:rPr>
                <w:rFonts w:cs="Times New Roman"/>
                <w:bCs/>
              </w:rPr>
              <w:t xml:space="preserve">Приложение </w:t>
            </w:r>
            <w:r w:rsidRPr="008A56C8">
              <w:rPr>
                <w:rFonts w:cs="Times New Roman"/>
                <w:bCs/>
                <w:lang w:val="en-US"/>
              </w:rPr>
              <w:t>Multiple</w:t>
            </w:r>
            <w:r w:rsidRPr="008A56C8">
              <w:rPr>
                <w:rFonts w:cs="Times New Roman"/>
                <w:bCs/>
              </w:rPr>
              <w:t xml:space="preserve"> </w:t>
            </w:r>
            <w:r w:rsidRPr="008A56C8">
              <w:rPr>
                <w:rFonts w:cs="Times New Roman"/>
                <w:bCs/>
                <w:lang w:val="en-US"/>
              </w:rPr>
              <w:t>Choice</w:t>
            </w:r>
          </w:p>
        </w:tc>
        <w:tc>
          <w:tcPr>
            <w:tcW w:w="815" w:type="dxa"/>
          </w:tcPr>
          <w:p w:rsidR="008A56C8" w:rsidRPr="008A56C8" w:rsidRDefault="008A56C8" w:rsidP="006669A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</w:tr>
      <w:tr w:rsidR="008A56C8" w:rsidRPr="008A56C8" w:rsidTr="008A56C8">
        <w:tc>
          <w:tcPr>
            <w:tcW w:w="534" w:type="dxa"/>
          </w:tcPr>
          <w:p w:rsidR="008A56C8" w:rsidRPr="008A56C8" w:rsidRDefault="008A56C8" w:rsidP="006669A5">
            <w:pPr>
              <w:jc w:val="both"/>
              <w:rPr>
                <w:rFonts w:cs="Times New Roman"/>
                <w:lang w:val="en-US"/>
              </w:rPr>
            </w:pPr>
          </w:p>
        </w:tc>
        <w:tc>
          <w:tcPr>
            <w:tcW w:w="8505" w:type="dxa"/>
          </w:tcPr>
          <w:p w:rsidR="008A56C8" w:rsidRPr="008A56C8" w:rsidRDefault="008A56C8" w:rsidP="008A56C8">
            <w:pPr>
              <w:jc w:val="left"/>
              <w:rPr>
                <w:rFonts w:cs="Times New Roman"/>
              </w:rPr>
            </w:pPr>
            <w:r w:rsidRPr="008A56C8">
              <w:rPr>
                <w:rFonts w:cs="Times New Roman"/>
                <w:bCs/>
              </w:rPr>
              <w:t xml:space="preserve">Приложение </w:t>
            </w:r>
            <w:r w:rsidRPr="008A56C8">
              <w:rPr>
                <w:rFonts w:cs="Times New Roman"/>
                <w:bCs/>
                <w:lang w:val="en-US"/>
              </w:rPr>
              <w:t>Paint</w:t>
            </w:r>
          </w:p>
        </w:tc>
        <w:tc>
          <w:tcPr>
            <w:tcW w:w="815" w:type="dxa"/>
          </w:tcPr>
          <w:p w:rsidR="008A56C8" w:rsidRPr="008A56C8" w:rsidRDefault="008A56C8" w:rsidP="006669A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</w:tr>
      <w:tr w:rsidR="008A56C8" w:rsidRPr="008A56C8" w:rsidTr="008A56C8">
        <w:tc>
          <w:tcPr>
            <w:tcW w:w="9039" w:type="dxa"/>
            <w:gridSpan w:val="2"/>
          </w:tcPr>
          <w:p w:rsidR="008A56C8" w:rsidRPr="008A56C8" w:rsidRDefault="008A56C8" w:rsidP="006669A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Заключение</w:t>
            </w:r>
          </w:p>
        </w:tc>
        <w:tc>
          <w:tcPr>
            <w:tcW w:w="815" w:type="dxa"/>
          </w:tcPr>
          <w:p w:rsidR="008A56C8" w:rsidRPr="008A56C8" w:rsidRDefault="008A56C8" w:rsidP="006669A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</w:tr>
      <w:tr w:rsidR="008A56C8" w:rsidRPr="008A56C8" w:rsidTr="008A56C8">
        <w:tc>
          <w:tcPr>
            <w:tcW w:w="9039" w:type="dxa"/>
            <w:gridSpan w:val="2"/>
          </w:tcPr>
          <w:p w:rsidR="008A56C8" w:rsidRPr="008A56C8" w:rsidRDefault="008A56C8" w:rsidP="006669A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Список используемых источников</w:t>
            </w:r>
          </w:p>
        </w:tc>
        <w:tc>
          <w:tcPr>
            <w:tcW w:w="815" w:type="dxa"/>
          </w:tcPr>
          <w:p w:rsidR="008A56C8" w:rsidRPr="008A56C8" w:rsidRDefault="008A56C8" w:rsidP="006669A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</w:tr>
    </w:tbl>
    <w:p w:rsidR="008A56C8" w:rsidRPr="008A56C8" w:rsidRDefault="008A56C8" w:rsidP="006669A5">
      <w:pPr>
        <w:jc w:val="both"/>
        <w:rPr>
          <w:rFonts w:cs="Times New Roman"/>
          <w:lang w:val="en-US"/>
        </w:rPr>
      </w:pPr>
    </w:p>
    <w:p w:rsidR="002C1935" w:rsidRPr="008A56C8" w:rsidRDefault="002C1935" w:rsidP="006669A5">
      <w:pPr>
        <w:jc w:val="both"/>
        <w:rPr>
          <w:rFonts w:cs="Times New Roman"/>
          <w:lang w:val="en-US"/>
        </w:rPr>
      </w:pPr>
    </w:p>
    <w:p w:rsidR="002C1935" w:rsidRPr="008A56C8" w:rsidRDefault="002C1935" w:rsidP="006669A5">
      <w:pPr>
        <w:jc w:val="both"/>
        <w:rPr>
          <w:rFonts w:cs="Times New Roman"/>
          <w:lang w:val="en-US"/>
        </w:rPr>
      </w:pPr>
    </w:p>
    <w:p w:rsidR="002C1935" w:rsidRPr="008A56C8" w:rsidRDefault="002C1935" w:rsidP="006669A5">
      <w:pPr>
        <w:jc w:val="both"/>
        <w:rPr>
          <w:rFonts w:cs="Times New Roman"/>
          <w:lang w:val="en-US"/>
        </w:rPr>
      </w:pPr>
    </w:p>
    <w:p w:rsidR="002C1935" w:rsidRPr="008A56C8" w:rsidRDefault="002C1935" w:rsidP="006669A5">
      <w:pPr>
        <w:jc w:val="both"/>
        <w:rPr>
          <w:rFonts w:cs="Times New Roman"/>
          <w:lang w:val="en-US"/>
        </w:rPr>
      </w:pPr>
    </w:p>
    <w:p w:rsidR="002C1935" w:rsidRPr="008A56C8" w:rsidRDefault="002C1935" w:rsidP="006669A5">
      <w:pPr>
        <w:jc w:val="both"/>
        <w:rPr>
          <w:rFonts w:cs="Times New Roman"/>
          <w:lang w:val="en-US"/>
        </w:rPr>
      </w:pPr>
    </w:p>
    <w:p w:rsidR="002C1935" w:rsidRPr="008A56C8" w:rsidRDefault="002C1935" w:rsidP="006669A5">
      <w:pPr>
        <w:jc w:val="both"/>
        <w:rPr>
          <w:rFonts w:cs="Times New Roman"/>
          <w:lang w:val="en-US"/>
        </w:rPr>
      </w:pPr>
    </w:p>
    <w:sectPr w:rsidR="002C1935" w:rsidRPr="008A56C8" w:rsidSect="0008246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82468"/>
    <w:rsid w:val="00082468"/>
    <w:rsid w:val="001512F1"/>
    <w:rsid w:val="00253910"/>
    <w:rsid w:val="00261FD7"/>
    <w:rsid w:val="002C1935"/>
    <w:rsid w:val="003C752E"/>
    <w:rsid w:val="00474678"/>
    <w:rsid w:val="00606311"/>
    <w:rsid w:val="006669A5"/>
    <w:rsid w:val="006D2E58"/>
    <w:rsid w:val="007002DD"/>
    <w:rsid w:val="007C0755"/>
    <w:rsid w:val="007E695A"/>
    <w:rsid w:val="00803F73"/>
    <w:rsid w:val="008271FE"/>
    <w:rsid w:val="008A56C8"/>
    <w:rsid w:val="00957E69"/>
    <w:rsid w:val="00B747B4"/>
    <w:rsid w:val="00C872F8"/>
    <w:rsid w:val="00D02679"/>
    <w:rsid w:val="00D33E88"/>
    <w:rsid w:val="00D6182F"/>
    <w:rsid w:val="00E66934"/>
    <w:rsid w:val="00F27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E69"/>
    <w:pPr>
      <w:spacing w:after="0" w:line="240" w:lineRule="auto"/>
      <w:jc w:val="left"/>
    </w:pPr>
    <w:rPr>
      <w:rFonts w:ascii="Times New Roman" w:hAnsi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57E69"/>
    <w:pPr>
      <w:keepNext/>
      <w:keepLines/>
      <w:spacing w:before="48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7E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957E69"/>
    <w:rPr>
      <w:b/>
      <w:bCs/>
    </w:rPr>
  </w:style>
  <w:style w:type="character" w:styleId="a4">
    <w:name w:val="Emphasis"/>
    <w:uiPriority w:val="99"/>
    <w:qFormat/>
    <w:rsid w:val="00957E69"/>
    <w:rPr>
      <w:rFonts w:cs="Times New Roman"/>
      <w:i/>
      <w:iCs/>
    </w:rPr>
  </w:style>
  <w:style w:type="paragraph" w:styleId="a5">
    <w:name w:val="No Spacing"/>
    <w:uiPriority w:val="1"/>
    <w:qFormat/>
    <w:rsid w:val="00957E69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57E69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08246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2468"/>
    <w:rPr>
      <w:rFonts w:ascii="Tahom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8A56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2204</Words>
  <Characters>12565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cp:lastPrinted>2020-01-31T07:00:00Z</cp:lastPrinted>
  <dcterms:created xsi:type="dcterms:W3CDTF">2020-01-31T04:35:00Z</dcterms:created>
  <dcterms:modified xsi:type="dcterms:W3CDTF">2020-01-31T07:00:00Z</dcterms:modified>
</cp:coreProperties>
</file>